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6843" w:right="0" w:firstLine="0"/>
        <w:jc w:val="left"/>
        <w:rPr>
          <w:sz w:val="19"/>
        </w:rPr>
      </w:pPr>
      <w:r>
        <w:rPr>
          <w:sz w:val="19"/>
        </w:rPr>
        <w:t>CM/RES</w:t>
      </w:r>
      <w:r>
        <w:rPr>
          <w:spacing w:val="45"/>
          <w:sz w:val="19"/>
        </w:rPr>
        <w:t> </w:t>
      </w:r>
      <w:r>
        <w:rPr>
          <w:sz w:val="19"/>
        </w:rPr>
        <w:t>497</w:t>
      </w:r>
      <w:r>
        <w:rPr>
          <w:spacing w:val="46"/>
          <w:sz w:val="19"/>
        </w:rPr>
        <w:t> </w:t>
      </w:r>
      <w:r>
        <w:rPr>
          <w:spacing w:val="-2"/>
          <w:sz w:val="19"/>
        </w:rPr>
        <w:t>(XXVII)</w:t>
      </w:r>
    </w:p>
    <w:p>
      <w:pPr>
        <w:spacing w:before="2"/>
        <w:ind w:left="6856" w:right="0" w:firstLine="0"/>
        <w:jc w:val="left"/>
        <w:rPr>
          <w:sz w:val="19"/>
        </w:rPr>
      </w:pPr>
      <w:r>
        <w:rPr>
          <w:spacing w:val="-2"/>
          <w:sz w:val="19"/>
        </w:rPr>
        <w:t>Page</w:t>
      </w:r>
      <w:r>
        <w:rPr>
          <w:spacing w:val="-10"/>
          <w:sz w:val="19"/>
        </w:rPr>
        <w:t> </w:t>
      </w:r>
      <w:r>
        <w:rPr>
          <w:spacing w:val="-5"/>
          <w:sz w:val="19"/>
        </w:rPr>
        <w:t>44</w:t>
      </w:r>
    </w:p>
    <w:p>
      <w:pPr>
        <w:pStyle w:val="BodyText"/>
        <w:spacing w:before="2"/>
        <w:rPr>
          <w:sz w:val="26"/>
        </w:rPr>
      </w:pPr>
    </w:p>
    <w:p>
      <w:pPr>
        <w:pStyle w:val="Title"/>
        <w:rPr>
          <w:u w:val="none"/>
        </w:rPr>
      </w:pPr>
      <w:r>
        <w:rPr>
          <w:u w:val="single"/>
        </w:rPr>
        <w:t>RESOLUTION</w:t>
      </w:r>
      <w:r>
        <w:rPr>
          <w:spacing w:val="7"/>
          <w:u w:val="single"/>
        </w:rPr>
        <w:t> </w:t>
      </w:r>
      <w:r>
        <w:rPr>
          <w:u w:val="single"/>
        </w:rPr>
        <w:t>ON</w:t>
      </w:r>
      <w:r>
        <w:rPr>
          <w:spacing w:val="8"/>
          <w:u w:val="single"/>
        </w:rPr>
        <w:t> </w:t>
      </w:r>
      <w:r>
        <w:rPr>
          <w:spacing w:val="-2"/>
          <w:u w:val="single"/>
        </w:rPr>
        <w:t>MERCENARIES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369" w:lineRule="auto" w:before="96"/>
        <w:ind w:left="171" w:right="116" w:firstLine="676"/>
        <w:jc w:val="both"/>
      </w:pPr>
      <w:r>
        <w:rPr/>
        <w:t>The Council of Ministers of the Organization of African Unity meeting in its Twenty- Seventh Ordinary Session at Port Louis, Mauritius, from 24 June to 3</w:t>
      </w:r>
      <w:r>
        <w:rPr>
          <w:vertAlign w:val="superscript"/>
        </w:rPr>
        <w:t>rd</w:t>
      </w:r>
      <w:r>
        <w:rPr>
          <w:vertAlign w:val="baseline"/>
        </w:rPr>
        <w:t> July, 1976.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ind w:left="848"/>
      </w:pPr>
      <w:r>
        <w:rPr>
          <w:b/>
          <w:u w:val="single"/>
        </w:rPr>
        <w:t>Recalling</w:t>
      </w:r>
      <w:r>
        <w:rPr>
          <w:b/>
          <w:spacing w:val="7"/>
        </w:rPr>
        <w:t> </w:t>
      </w:r>
      <w:r>
        <w:rPr/>
        <w:t>the</w:t>
      </w:r>
      <w:r>
        <w:rPr>
          <w:spacing w:val="3"/>
        </w:rPr>
        <w:t> </w:t>
      </w:r>
      <w:r>
        <w:rPr/>
        <w:t>Cardinal</w:t>
      </w:r>
      <w:r>
        <w:rPr>
          <w:spacing w:val="3"/>
        </w:rPr>
        <w:t> </w:t>
      </w:r>
      <w:r>
        <w:rPr/>
        <w:t>Principles</w:t>
      </w:r>
      <w:r>
        <w:rPr>
          <w:spacing w:val="3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Charter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4"/>
        </w:rPr>
        <w:t>OAU;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369" w:lineRule="auto"/>
        <w:ind w:left="171" w:right="114" w:firstLine="676"/>
        <w:jc w:val="both"/>
      </w:pPr>
      <w:r>
        <w:rPr>
          <w:b/>
          <w:u w:val="single"/>
        </w:rPr>
        <w:t>Considering</w:t>
      </w:r>
      <w:r>
        <w:rPr>
          <w:b/>
        </w:rPr>
        <w:t> </w:t>
      </w:r>
      <w:r>
        <w:rPr/>
        <w:t>the OAU Member States determination to safeguard their sovereignty,</w:t>
      </w:r>
      <w:r>
        <w:rPr>
          <w:spacing w:val="40"/>
        </w:rPr>
        <w:t> </w:t>
      </w:r>
      <w:r>
        <w:rPr/>
        <w:t>national independence and territorial integrity;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171" w:right="119" w:firstLine="676"/>
        <w:jc w:val="both"/>
      </w:pPr>
      <w:r>
        <w:rPr>
          <w:b/>
          <w:u w:val="single"/>
        </w:rPr>
        <w:t>Recognizing</w:t>
      </w:r>
      <w:r>
        <w:rPr>
          <w:b/>
        </w:rPr>
        <w:t> </w:t>
      </w:r>
      <w:r>
        <w:rPr/>
        <w:t>that the enemies of Africa are determined to obstruct Africa’s relentless struggle against colonialism, racism and apartheid and their intention to use mercenaries to</w:t>
      </w:r>
      <w:r>
        <w:rPr>
          <w:spacing w:val="80"/>
        </w:rPr>
        <w:t> </w:t>
      </w:r>
      <w:r>
        <w:rPr/>
        <w:t>obstruct the aspirations of the African people towards independence and self-determination;</w:t>
      </w:r>
    </w:p>
    <w:p>
      <w:pPr>
        <w:pStyle w:val="BodyText"/>
        <w:spacing w:before="6"/>
        <w:rPr>
          <w:sz w:val="33"/>
        </w:rPr>
      </w:pPr>
    </w:p>
    <w:p>
      <w:pPr>
        <w:pStyle w:val="BodyText"/>
        <w:spacing w:line="374" w:lineRule="auto" w:before="1"/>
        <w:ind w:left="171" w:right="116" w:firstLine="676"/>
        <w:jc w:val="both"/>
      </w:pPr>
      <w:r>
        <w:rPr>
          <w:b/>
          <w:u w:val="single"/>
        </w:rPr>
        <w:t>Congratulating</w:t>
      </w:r>
      <w:r>
        <w:rPr>
          <w:b/>
        </w:rPr>
        <w:t> </w:t>
      </w:r>
      <w:r>
        <w:rPr/>
        <w:t>the Government of Angola for presenting a Draft Convention on the menace of mercenaries in Africa;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ind w:left="848"/>
      </w:pPr>
      <w:r>
        <w:rPr>
          <w:spacing w:val="-2"/>
        </w:rPr>
        <w:t>DECIDES: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  <w:tab w:pos="1524" w:val="left" w:leader="none"/>
        </w:tabs>
        <w:spacing w:line="369" w:lineRule="auto" w:before="0" w:after="0"/>
        <w:ind w:left="1481" w:right="854" w:hanging="634"/>
        <w:jc w:val="left"/>
        <w:rPr>
          <w:sz w:val="22"/>
        </w:rPr>
      </w:pPr>
      <w:r>
        <w:rPr>
          <w:spacing w:val="-10"/>
          <w:sz w:val="22"/>
        </w:rPr>
        <w:t>-</w:t>
      </w:r>
      <w:r>
        <w:rPr>
          <w:sz w:val="22"/>
        </w:rPr>
        <w:tab/>
        <w:tab/>
        <w:t>that the Convention on Mercenaries submitted by Angola should be sent to member States for their study and comments;</w:t>
      </w: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41" w:val="left" w:leader="none"/>
          <w:tab w:pos="1524" w:val="left" w:leader="none"/>
        </w:tabs>
        <w:spacing w:line="374" w:lineRule="auto" w:before="0" w:after="0"/>
        <w:ind w:left="1524" w:right="414" w:hanging="677"/>
        <w:jc w:val="left"/>
        <w:rPr>
          <w:sz w:val="22"/>
        </w:rPr>
      </w:pPr>
      <w:r>
        <w:rPr>
          <w:spacing w:val="-10"/>
          <w:sz w:val="22"/>
        </w:rPr>
        <w:t>-</w:t>
      </w:r>
      <w:r>
        <w:rPr>
          <w:sz w:val="22"/>
        </w:rPr>
        <w:tab/>
        <w:t>that the OAU member states should send to the OAU Administrative Secretary- General their comments within three months;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tabs>
          <w:tab w:pos="1524" w:val="left" w:leader="none"/>
        </w:tabs>
        <w:spacing w:line="372" w:lineRule="auto"/>
        <w:ind w:left="1524" w:right="595" w:hanging="677"/>
      </w:pPr>
      <w:r>
        <w:rPr/>
        <w:t>3</w:t>
      </w:r>
      <w:r>
        <w:rPr>
          <w:spacing w:val="40"/>
        </w:rPr>
        <w:t> </w:t>
      </w:r>
      <w:r>
        <w:rPr/>
        <w:t>-</w:t>
        <w:tab/>
        <w:t>that the OAU Administrative Secretary-General should convene a meeting of African Legal Experts composed of representatives from Member States to consider the comments and prepare a final Draft Convention on Mercenaries;</w:t>
      </w:r>
    </w:p>
    <w:p>
      <w:pPr>
        <w:pStyle w:val="BodyText"/>
        <w:spacing w:before="4"/>
        <w:rPr>
          <w:sz w:val="33"/>
        </w:rPr>
      </w:pPr>
    </w:p>
    <w:p>
      <w:pPr>
        <w:pStyle w:val="BodyText"/>
        <w:spacing w:line="364" w:lineRule="auto"/>
        <w:ind w:left="171" w:right="113" w:firstLine="676"/>
        <w:jc w:val="both"/>
      </w:pPr>
      <w:r>
        <w:rPr>
          <w:b/>
        </w:rPr>
        <w:t>REQUESTS </w:t>
      </w:r>
      <w:r>
        <w:rPr/>
        <w:t>the Administrative Secretary-General to submit the said convention to the Council of Ministers in its February 1977 Ordinary Session.</w:t>
      </w:r>
    </w:p>
    <w:sectPr>
      <w:type w:val="continuous"/>
      <w:pgSz w:w="12240" w:h="15840"/>
      <w:pgMar w:top="620" w:bottom="280" w:left="172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481" w:hanging="3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40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00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60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20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80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40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00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0" w:hanging="34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6"/>
      <w:ind w:left="2760" w:right="2729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481" w:right="414" w:hanging="677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27 TH ORDINARY SESSION OF THE COUNCIL OF MINISTERS</dc:title>
  <dcterms:created xsi:type="dcterms:W3CDTF">2023-06-07T08:49:57Z</dcterms:created>
  <dcterms:modified xsi:type="dcterms:W3CDTF">2023-06-07T08:49:57Z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