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422"/>
        <w:jc w:val="right"/>
      </w:pPr>
      <w:r>
        <w:rPr/>
        <w:t>CM/Res.</w:t>
      </w:r>
      <w:r>
        <w:rPr>
          <w:spacing w:val="24"/>
        </w:rPr>
        <w:t> </w:t>
      </w:r>
      <w:r>
        <w:rPr/>
        <w:t>647</w:t>
      </w:r>
      <w:r>
        <w:rPr>
          <w:spacing w:val="25"/>
        </w:rPr>
        <w:t> </w:t>
      </w:r>
      <w:r>
        <w:rPr>
          <w:spacing w:val="-2"/>
        </w:rPr>
        <w:t>(XXXI)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5"/>
          <w:u w:val="single"/>
        </w:rPr>
        <w:t> </w:t>
      </w:r>
      <w:r>
        <w:rPr>
          <w:u w:val="single"/>
        </w:rPr>
        <w:t>ON</w:t>
      </w:r>
      <w:r>
        <w:rPr>
          <w:spacing w:val="6"/>
          <w:u w:val="single"/>
        </w:rPr>
        <w:t> </w:t>
      </w:r>
      <w:r>
        <w:rPr>
          <w:u w:val="single"/>
        </w:rPr>
        <w:t>CAPE</w:t>
      </w:r>
      <w:r>
        <w:rPr>
          <w:spacing w:val="6"/>
          <w:u w:val="single"/>
        </w:rPr>
        <w:t> </w:t>
      </w:r>
      <w:r>
        <w:rPr>
          <w:spacing w:val="-2"/>
          <w:u w:val="single"/>
        </w:rPr>
        <w:t>VERDE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 Council of Ministers of the Organization of African Unity, meeting in its Thirty-First Ordinary Session in Khartoum, Democratic Republic of the Sudan, from 7 to 18 July 1978,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 w:before="1"/>
        <w:ind w:left="171" w:firstLine="676"/>
      </w:pPr>
      <w:r>
        <w:rPr>
          <w:b/>
          <w:u w:val="single"/>
        </w:rPr>
        <w:t>Considering</w:t>
      </w:r>
      <w:r>
        <w:rPr>
          <w:b/>
          <w:spacing w:val="74"/>
        </w:rPr>
        <w:t> </w:t>
      </w:r>
      <w:r>
        <w:rPr/>
        <w:t>the</w:t>
      </w:r>
      <w:r>
        <w:rPr>
          <w:spacing w:val="40"/>
        </w:rPr>
        <w:t> </w:t>
      </w:r>
      <w:r>
        <w:rPr/>
        <w:t>seriousness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situation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Sahel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which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Cape</w:t>
      </w:r>
      <w:r>
        <w:rPr>
          <w:spacing w:val="40"/>
        </w:rPr>
        <w:t> </w:t>
      </w:r>
      <w:r>
        <w:rPr/>
        <w:t>Verde</w:t>
      </w:r>
      <w:r>
        <w:rPr>
          <w:spacing w:val="80"/>
        </w:rPr>
        <w:t> </w:t>
      </w:r>
      <w:r>
        <w:rPr/>
        <w:t>Archipelago is one of the most affected Countries,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Noting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with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concern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particularly</w:t>
      </w:r>
      <w:r>
        <w:rPr>
          <w:spacing w:val="40"/>
        </w:rPr>
        <w:t> </w:t>
      </w:r>
      <w:r>
        <w:rPr/>
        <w:t>difficult</w:t>
      </w:r>
      <w:r>
        <w:rPr>
          <w:spacing w:val="40"/>
        </w:rPr>
        <w:t> </w:t>
      </w:r>
      <w:r>
        <w:rPr/>
        <w:t>situation</w:t>
      </w:r>
      <w:r>
        <w:rPr>
          <w:spacing w:val="40"/>
        </w:rPr>
        <w:t> </w:t>
      </w:r>
      <w:r>
        <w:rPr/>
        <w:t>prevailing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Cape</w:t>
      </w:r>
      <w:r>
        <w:rPr>
          <w:spacing w:val="40"/>
        </w:rPr>
        <w:t> </w:t>
      </w:r>
      <w:r>
        <w:rPr/>
        <w:t>Verde Archipelago owing to the persistent drought which prevails in the last ten consecutive years,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74" w:lineRule="auto"/>
        <w:ind w:left="171" w:firstLine="676"/>
      </w:pPr>
      <w:r>
        <w:rPr>
          <w:b/>
          <w:u w:val="single"/>
        </w:rPr>
        <w:t>Recalling</w:t>
      </w:r>
      <w:r>
        <w:rPr>
          <w:b/>
          <w:spacing w:val="79"/>
        </w:rPr>
        <w:t> </w:t>
      </w:r>
      <w:r>
        <w:rPr/>
        <w:t>that</w:t>
      </w:r>
      <w:r>
        <w:rPr>
          <w:spacing w:val="75"/>
        </w:rPr>
        <w:t> </w:t>
      </w:r>
      <w:r>
        <w:rPr/>
        <w:t>the</w:t>
      </w:r>
      <w:r>
        <w:rPr>
          <w:spacing w:val="75"/>
        </w:rPr>
        <w:t> </w:t>
      </w:r>
      <w:r>
        <w:rPr/>
        <w:t>Cape</w:t>
      </w:r>
      <w:r>
        <w:rPr>
          <w:spacing w:val="75"/>
        </w:rPr>
        <w:t> </w:t>
      </w:r>
      <w:r>
        <w:rPr/>
        <w:t>Verde</w:t>
      </w:r>
      <w:r>
        <w:rPr>
          <w:spacing w:val="75"/>
        </w:rPr>
        <w:t> </w:t>
      </w:r>
      <w:r>
        <w:rPr/>
        <w:t>Islands</w:t>
      </w:r>
      <w:r>
        <w:rPr>
          <w:spacing w:val="75"/>
        </w:rPr>
        <w:t> </w:t>
      </w:r>
      <w:r>
        <w:rPr/>
        <w:t>are</w:t>
      </w:r>
      <w:r>
        <w:rPr>
          <w:spacing w:val="75"/>
        </w:rPr>
        <w:t> </w:t>
      </w:r>
      <w:r>
        <w:rPr/>
        <w:t>at</w:t>
      </w:r>
      <w:r>
        <w:rPr>
          <w:spacing w:val="75"/>
        </w:rPr>
        <w:t> </w:t>
      </w:r>
      <w:r>
        <w:rPr/>
        <w:t>present</w:t>
      </w:r>
      <w:r>
        <w:rPr>
          <w:spacing w:val="75"/>
        </w:rPr>
        <w:t> </w:t>
      </w:r>
      <w:r>
        <w:rPr/>
        <w:t>going</w:t>
      </w:r>
      <w:r>
        <w:rPr>
          <w:spacing w:val="75"/>
        </w:rPr>
        <w:t> </w:t>
      </w:r>
      <w:r>
        <w:rPr/>
        <w:t>through</w:t>
      </w:r>
      <w:r>
        <w:rPr>
          <w:spacing w:val="75"/>
        </w:rPr>
        <w:t> </w:t>
      </w:r>
      <w:r>
        <w:rPr/>
        <w:t>en</w:t>
      </w:r>
      <w:r>
        <w:rPr>
          <w:spacing w:val="75"/>
        </w:rPr>
        <w:t> </w:t>
      </w:r>
      <w:r>
        <w:rPr/>
        <w:t>emergency situation which requires an international assistance,</w:t>
      </w:r>
    </w:p>
    <w:p>
      <w:pPr>
        <w:pStyle w:val="BodyText"/>
        <w:spacing w:before="9"/>
        <w:rPr>
          <w:sz w:val="32"/>
        </w:rPr>
      </w:pPr>
    </w:p>
    <w:p>
      <w:pPr>
        <w:spacing w:before="0"/>
        <w:ind w:left="848" w:right="0" w:firstLine="0"/>
        <w:jc w:val="left"/>
        <w:rPr>
          <w:sz w:val="22"/>
        </w:rPr>
      </w:pPr>
      <w:r>
        <w:rPr>
          <w:b/>
          <w:sz w:val="22"/>
          <w:u w:val="single"/>
        </w:rPr>
        <w:t>Further</w:t>
      </w:r>
      <w:r>
        <w:rPr>
          <w:b/>
          <w:spacing w:val="36"/>
          <w:sz w:val="22"/>
          <w:u w:val="single"/>
        </w:rPr>
        <w:t> </w:t>
      </w:r>
      <w:r>
        <w:rPr>
          <w:b/>
          <w:sz w:val="22"/>
          <w:u w:val="single"/>
        </w:rPr>
        <w:t>recalling</w:t>
      </w:r>
      <w:r>
        <w:rPr>
          <w:b/>
          <w:spacing w:val="45"/>
          <w:sz w:val="22"/>
        </w:rPr>
        <w:t> </w:t>
      </w:r>
      <w:r>
        <w:rPr>
          <w:sz w:val="22"/>
        </w:rPr>
        <w:t>resolution</w:t>
      </w:r>
      <w:r>
        <w:rPr>
          <w:spacing w:val="38"/>
          <w:sz w:val="22"/>
        </w:rPr>
        <w:t> </w:t>
      </w:r>
      <w:r>
        <w:rPr>
          <w:sz w:val="22"/>
        </w:rPr>
        <w:t>CM/Res.</w:t>
      </w:r>
      <w:r>
        <w:rPr>
          <w:spacing w:val="37"/>
          <w:sz w:val="22"/>
        </w:rPr>
        <w:t> </w:t>
      </w:r>
      <w:r>
        <w:rPr>
          <w:sz w:val="22"/>
        </w:rPr>
        <w:t>451</w:t>
      </w:r>
      <w:r>
        <w:rPr>
          <w:spacing w:val="37"/>
          <w:sz w:val="22"/>
        </w:rPr>
        <w:t> </w:t>
      </w:r>
      <w:r>
        <w:rPr>
          <w:sz w:val="22"/>
        </w:rPr>
        <w:t>(XXV),</w:t>
      </w:r>
      <w:r>
        <w:rPr>
          <w:spacing w:val="38"/>
          <w:sz w:val="22"/>
        </w:rPr>
        <w:t> </w:t>
      </w:r>
      <w:r>
        <w:rPr>
          <w:sz w:val="22"/>
        </w:rPr>
        <w:t>CM/Res.</w:t>
      </w:r>
      <w:r>
        <w:rPr>
          <w:spacing w:val="37"/>
          <w:sz w:val="22"/>
        </w:rPr>
        <w:t> </w:t>
      </w:r>
      <w:r>
        <w:rPr>
          <w:sz w:val="22"/>
        </w:rPr>
        <w:t>452</w:t>
      </w:r>
      <w:r>
        <w:rPr>
          <w:spacing w:val="38"/>
          <w:sz w:val="22"/>
        </w:rPr>
        <w:t> </w:t>
      </w:r>
      <w:r>
        <w:rPr>
          <w:sz w:val="22"/>
        </w:rPr>
        <w:t>(XXV)</w:t>
      </w:r>
      <w:r>
        <w:rPr>
          <w:spacing w:val="36"/>
          <w:sz w:val="22"/>
        </w:rPr>
        <w:t> </w:t>
      </w:r>
      <w:r>
        <w:rPr>
          <w:sz w:val="22"/>
        </w:rPr>
        <w:t>CM/Res.</w:t>
      </w:r>
      <w:r>
        <w:rPr>
          <w:spacing w:val="37"/>
          <w:sz w:val="22"/>
        </w:rPr>
        <w:t> </w:t>
      </w:r>
      <w:r>
        <w:rPr>
          <w:spacing w:val="-5"/>
          <w:sz w:val="22"/>
        </w:rPr>
        <w:t>492</w:t>
      </w:r>
    </w:p>
    <w:p>
      <w:pPr>
        <w:pStyle w:val="BodyText"/>
        <w:spacing w:line="374" w:lineRule="auto" w:before="136"/>
        <w:ind w:left="171"/>
      </w:pPr>
      <w:r>
        <w:rPr/>
        <w:t>(XXVII)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assistance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Africa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newly</w:t>
      </w:r>
      <w:r>
        <w:rPr>
          <w:spacing w:val="40"/>
        </w:rPr>
        <w:t> </w:t>
      </w:r>
      <w:r>
        <w:rPr/>
        <w:t>independent</w:t>
      </w:r>
      <w:r>
        <w:rPr>
          <w:spacing w:val="40"/>
        </w:rPr>
        <w:t> </w:t>
      </w:r>
      <w:r>
        <w:rPr/>
        <w:t>countries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Cape</w:t>
      </w:r>
      <w:r>
        <w:rPr>
          <w:spacing w:val="40"/>
        </w:rPr>
        <w:t> </w:t>
      </w:r>
      <w:r>
        <w:rPr/>
        <w:t>Verde </w:t>
      </w:r>
      <w:r>
        <w:rPr>
          <w:spacing w:val="-2"/>
        </w:rPr>
        <w:t>Archipelago: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 w:before="1"/>
        <w:ind w:left="848" w:right="119"/>
      </w:pPr>
      <w:r>
        <w:rPr>
          <w:b/>
        </w:rPr>
        <w:t>DECIDES</w:t>
      </w:r>
      <w:r>
        <w:rPr>
          <w:b/>
          <w:spacing w:val="23"/>
        </w:rPr>
        <w:t> </w:t>
      </w:r>
      <w:r>
        <w:rPr/>
        <w:t>to exempt Cape Verde from contributing to all the Special Funds of the OAU</w:t>
      </w:r>
      <w:r>
        <w:rPr>
          <w:spacing w:val="40"/>
        </w:rPr>
        <w:t> </w:t>
      </w:r>
      <w:r>
        <w:rPr/>
        <w:t>for a period of five years.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2863" w:right="2838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2023-06-07T08:56:57Z</dcterms:created>
  <dcterms:modified xsi:type="dcterms:W3CDTF">2023-06-07T08:56:57Z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