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8"/>
        </w:rPr>
        <w:t> </w:t>
      </w:r>
      <w:r>
        <w:rPr/>
        <w:t>689</w:t>
      </w:r>
      <w:r>
        <w:rPr>
          <w:spacing w:val="14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ind w:left="1582" w:right="1558"/>
        <w:rPr>
          <w:u w:val="none"/>
        </w:rPr>
      </w:pPr>
      <w:r>
        <w:rPr>
          <w:u w:val="single"/>
        </w:rPr>
        <w:t>RESOLUTION ON THE PROPOSAL OF AN AFRICAN</w:t>
      </w:r>
      <w:r>
        <w:rPr>
          <w:u w:val="none"/>
        </w:rPr>
        <w:t> </w:t>
      </w:r>
      <w:r>
        <w:rPr>
          <w:u w:val="single"/>
        </w:rPr>
        <w:t>CANDIDATE TO THE POST OF THE DEPUTY DIREC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</w:p>
    <w:p>
      <w:pPr>
        <w:pStyle w:val="Title"/>
        <w:spacing w:line="251" w:lineRule="exact"/>
        <w:ind w:firstLine="0"/>
        <w:rPr>
          <w:u w:val="none"/>
        </w:rPr>
      </w:pPr>
      <w:r>
        <w:rPr>
          <w:u w:val="single"/>
        </w:rPr>
        <w:t>TOR</w:t>
      </w:r>
      <w:r>
        <w:rPr>
          <w:spacing w:val="7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u w:val="single"/>
        </w:rPr>
        <w:t>THE</w:t>
      </w:r>
      <w:r>
        <w:rPr>
          <w:spacing w:val="6"/>
          <w:u w:val="single"/>
        </w:rPr>
        <w:t> </w:t>
      </w:r>
      <w:r>
        <w:rPr>
          <w:u w:val="single"/>
        </w:rPr>
        <w:t>INTERNATIONAL</w:t>
      </w:r>
      <w:r>
        <w:rPr>
          <w:spacing w:val="7"/>
          <w:u w:val="single"/>
        </w:rPr>
        <w:t> </w:t>
      </w:r>
      <w:r>
        <w:rPr>
          <w:u w:val="single"/>
        </w:rPr>
        <w:t>ATOMIC</w:t>
      </w:r>
      <w:r>
        <w:rPr>
          <w:spacing w:val="8"/>
          <w:u w:val="single"/>
        </w:rPr>
        <w:t> </w:t>
      </w:r>
      <w:r>
        <w:rPr>
          <w:u w:val="single"/>
        </w:rPr>
        <w:t>ENERGY</w:t>
      </w:r>
      <w:r>
        <w:rPr>
          <w:spacing w:val="7"/>
          <w:u w:val="single"/>
        </w:rPr>
        <w:t> </w:t>
      </w:r>
      <w:r>
        <w:rPr>
          <w:u w:val="single"/>
        </w:rPr>
        <w:t>AGENCY</w:t>
      </w:r>
      <w:r>
        <w:rPr>
          <w:spacing w:val="7"/>
          <w:u w:val="single"/>
        </w:rPr>
        <w:t> </w:t>
      </w:r>
      <w:r>
        <w:rPr>
          <w:spacing w:val="-2"/>
          <w:u w:val="single"/>
        </w:rPr>
        <w:t>(IAEA)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27"/>
        </w:rPr>
        <w:t> </w:t>
      </w:r>
      <w:r>
        <w:rPr/>
        <w:t>Council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Minister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Organization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African</w:t>
      </w:r>
      <w:r>
        <w:rPr>
          <w:spacing w:val="27"/>
        </w:rPr>
        <w:t> </w:t>
      </w:r>
      <w:r>
        <w:rPr/>
        <w:t>Unity,</w:t>
      </w:r>
      <w:r>
        <w:rPr>
          <w:spacing w:val="29"/>
        </w:rPr>
        <w:t> </w:t>
      </w:r>
      <w:r>
        <w:rPr/>
        <w:t>meeting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Thirty- Second</w:t>
      </w:r>
      <w:r>
        <w:rPr>
          <w:spacing w:val="9"/>
        </w:rPr>
        <w:t> </w:t>
      </w:r>
      <w:r>
        <w:rPr/>
        <w:t>Ordinary</w:t>
      </w:r>
      <w:r>
        <w:rPr>
          <w:spacing w:val="9"/>
        </w:rPr>
        <w:t> </w:t>
      </w:r>
      <w:r>
        <w:rPr/>
        <w:t>Session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Nairobi,</w:t>
      </w:r>
      <w:r>
        <w:rPr>
          <w:spacing w:val="9"/>
        </w:rPr>
        <w:t> </w:t>
      </w:r>
      <w:r>
        <w:rPr/>
        <w:t>Republic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Kenya,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/>
        <w:t>23</w:t>
      </w:r>
      <w:r>
        <w:rPr>
          <w:spacing w:val="10"/>
        </w:rPr>
        <w:t> </w:t>
      </w:r>
      <w:r>
        <w:rPr/>
        <w:t>February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4</w:t>
      </w:r>
      <w:r>
        <w:rPr>
          <w:spacing w:val="10"/>
        </w:rPr>
        <w:t> </w:t>
      </w:r>
      <w:r>
        <w:rPr/>
        <w:t>March,</w:t>
      </w:r>
      <w:r>
        <w:rPr>
          <w:spacing w:val="9"/>
        </w:rPr>
        <w:t> </w:t>
      </w:r>
      <w:r>
        <w:rPr>
          <w:spacing w:val="-2"/>
        </w:rPr>
        <w:t>1979,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23"/>
        </w:rPr>
        <w:t> </w:t>
      </w:r>
      <w:r>
        <w:rPr/>
        <w:t>its</w:t>
      </w:r>
      <w:r>
        <w:rPr>
          <w:spacing w:val="18"/>
        </w:rPr>
        <w:t> </w:t>
      </w:r>
      <w:r>
        <w:rPr/>
        <w:t>resolutions</w:t>
      </w:r>
      <w:r>
        <w:rPr>
          <w:spacing w:val="18"/>
        </w:rPr>
        <w:t> </w:t>
      </w:r>
      <w:r>
        <w:rPr/>
        <w:t>CM/Res.</w:t>
      </w:r>
      <w:r>
        <w:rPr>
          <w:spacing w:val="19"/>
        </w:rPr>
        <w:t> </w:t>
      </w:r>
      <w:r>
        <w:rPr/>
        <w:t>480</w:t>
      </w:r>
      <w:r>
        <w:rPr>
          <w:spacing w:val="19"/>
        </w:rPr>
        <w:t> </w:t>
      </w:r>
      <w:r>
        <w:rPr/>
        <w:t>(XXV),</w:t>
      </w:r>
      <w:r>
        <w:rPr>
          <w:spacing w:val="20"/>
        </w:rPr>
        <w:t> </w:t>
      </w:r>
      <w:r>
        <w:rPr/>
        <w:t>CM/Res.</w:t>
      </w:r>
      <w:r>
        <w:rPr>
          <w:spacing w:val="19"/>
        </w:rPr>
        <w:t> </w:t>
      </w:r>
      <w:r>
        <w:rPr/>
        <w:t>477</w:t>
      </w:r>
      <w:r>
        <w:rPr>
          <w:spacing w:val="19"/>
        </w:rPr>
        <w:t> </w:t>
      </w:r>
      <w:r>
        <w:rPr/>
        <w:t>(XXVIII),</w:t>
      </w:r>
      <w:r>
        <w:rPr>
          <w:spacing w:val="19"/>
        </w:rPr>
        <w:t> </w:t>
      </w:r>
      <w:r>
        <w:rPr/>
        <w:t>Cm/Res.</w:t>
      </w:r>
      <w:r>
        <w:rPr>
          <w:spacing w:val="19"/>
        </w:rPr>
        <w:t> </w:t>
      </w:r>
      <w:r>
        <w:rPr>
          <w:spacing w:val="-5"/>
        </w:rPr>
        <w:t>884</w:t>
      </w:r>
    </w:p>
    <w:p>
      <w:pPr>
        <w:pStyle w:val="BodyText"/>
        <w:spacing w:line="369" w:lineRule="auto" w:before="136"/>
        <w:ind w:left="171"/>
      </w:pPr>
      <w:r>
        <w:rPr/>
        <w:t>(XXIX)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CM/Res.</w:t>
      </w:r>
      <w:r>
        <w:rPr>
          <w:spacing w:val="31"/>
        </w:rPr>
        <w:t> </w:t>
      </w:r>
      <w:r>
        <w:rPr/>
        <w:t>627</w:t>
      </w:r>
      <w:r>
        <w:rPr>
          <w:spacing w:val="31"/>
        </w:rPr>
        <w:t> </w:t>
      </w:r>
      <w:r>
        <w:rPr/>
        <w:t>(XXXI)</w:t>
      </w:r>
      <w:r>
        <w:rPr>
          <w:spacing w:val="30"/>
        </w:rPr>
        <w:t> </w:t>
      </w:r>
      <w:r>
        <w:rPr/>
        <w:t>relating</w:t>
      </w:r>
      <w:r>
        <w:rPr>
          <w:spacing w:val="29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inadequate</w:t>
      </w:r>
      <w:r>
        <w:rPr>
          <w:spacing w:val="30"/>
        </w:rPr>
        <w:t> </w:t>
      </w:r>
      <w:r>
        <w:rPr/>
        <w:t>representation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Africa</w:t>
      </w:r>
      <w:r>
        <w:rPr>
          <w:spacing w:val="10"/>
        </w:rPr>
        <w:t> at </w:t>
      </w:r>
      <w:r>
        <w:rPr/>
        <w:t>the highest levels of the various executive organs of the United Nations system,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heard</w:t>
      </w:r>
      <w:r>
        <w:rPr>
          <w:b/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statement</w:t>
      </w:r>
      <w:r>
        <w:rPr>
          <w:spacing w:val="5"/>
          <w:sz w:val="22"/>
        </w:rPr>
        <w:t> </w:t>
      </w:r>
      <w:r>
        <w:rPr>
          <w:sz w:val="22"/>
        </w:rPr>
        <w:t>made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delegation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Zaire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1" w:after="0"/>
        <w:ind w:left="1183" w:right="147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support the candidature of Professor MAU WA KALENGA, a Zaire national for the post of Deputy Director of the International Atomic Agency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(IAEA);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DRAWS </w:t>
      </w:r>
      <w:r>
        <w:rPr>
          <w:sz w:val="22"/>
        </w:rPr>
        <w:t>the attention of all Member States of the United Nations to this </w:t>
      </w:r>
      <w:r>
        <w:rPr>
          <w:spacing w:val="-2"/>
          <w:sz w:val="22"/>
        </w:rPr>
        <w:t>candidature;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4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 Administrative Secretary-General to forward this</w:t>
      </w:r>
      <w:r>
        <w:rPr>
          <w:spacing w:val="40"/>
          <w:sz w:val="22"/>
        </w:rPr>
        <w:t> </w:t>
      </w:r>
      <w:r>
        <w:rPr>
          <w:sz w:val="22"/>
        </w:rPr>
        <w:t>candidature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Director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Atomic</w:t>
      </w:r>
      <w:r>
        <w:rPr>
          <w:spacing w:val="40"/>
          <w:sz w:val="22"/>
        </w:rPr>
        <w:t> </w:t>
      </w:r>
      <w:r>
        <w:rPr>
          <w:sz w:val="22"/>
        </w:rPr>
        <w:t>Energy</w:t>
      </w:r>
      <w:r>
        <w:rPr>
          <w:spacing w:val="40"/>
          <w:sz w:val="22"/>
        </w:rPr>
        <w:t> </w:t>
      </w:r>
      <w:r>
        <w:rPr>
          <w:sz w:val="22"/>
        </w:rPr>
        <w:t>Agency and to take all appropriate measures so that it might be a success.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34" w:right="850" w:hanging="4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4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2023-06-07T08:58:58Z</dcterms:created>
  <dcterms:modified xsi:type="dcterms:W3CDTF">2023-06-07T08:58:58Z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