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/>
        <w:t>691</w:t>
      </w:r>
      <w:r>
        <w:rPr>
          <w:spacing w:val="16"/>
        </w:rPr>
        <w:t> </w:t>
      </w:r>
      <w:r>
        <w:rPr>
          <w:spacing w:val="-2"/>
        </w:rPr>
        <w:t>(XXXII)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CRITERIA FOR AFRICAN</w:t>
      </w:r>
      <w:r>
        <w:rPr>
          <w:u w:val="none"/>
        </w:rPr>
        <w:t> </w:t>
      </w:r>
      <w:r>
        <w:rPr>
          <w:u w:val="single"/>
        </w:rPr>
        <w:t>CANDIDATURES TO POSTS WITHIN THE UNO SYSTEM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</w:t>
      </w:r>
      <w:r>
        <w:rPr>
          <w:spacing w:val="27"/>
        </w:rPr>
        <w:t> </w:t>
      </w:r>
      <w:r>
        <w:rPr/>
        <w:t>Council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Minister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Organization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African</w:t>
      </w:r>
      <w:r>
        <w:rPr>
          <w:spacing w:val="27"/>
        </w:rPr>
        <w:t> </w:t>
      </w:r>
      <w:r>
        <w:rPr/>
        <w:t>Unity,</w:t>
      </w:r>
      <w:r>
        <w:rPr>
          <w:spacing w:val="29"/>
        </w:rPr>
        <w:t> </w:t>
      </w:r>
      <w:r>
        <w:rPr/>
        <w:t>meeting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its</w:t>
      </w:r>
      <w:r>
        <w:rPr>
          <w:spacing w:val="27"/>
        </w:rPr>
        <w:t> </w:t>
      </w:r>
      <w:r>
        <w:rPr/>
        <w:t>Thirty- Second</w:t>
      </w:r>
      <w:r>
        <w:rPr>
          <w:spacing w:val="11"/>
        </w:rPr>
        <w:t> </w:t>
      </w:r>
      <w:r>
        <w:rPr/>
        <w:t>Ordinary</w:t>
      </w:r>
      <w:r>
        <w:rPr>
          <w:spacing w:val="9"/>
        </w:rPr>
        <w:t> </w:t>
      </w:r>
      <w:r>
        <w:rPr/>
        <w:t>Session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Nairobi,</w:t>
      </w:r>
      <w:r>
        <w:rPr>
          <w:spacing w:val="11"/>
        </w:rPr>
        <w:t> </w:t>
      </w:r>
      <w:r>
        <w:rPr/>
        <w:t>Republic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Kenya,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23</w:t>
      </w:r>
      <w:r>
        <w:rPr>
          <w:spacing w:val="11"/>
        </w:rPr>
        <w:t> </w:t>
      </w:r>
      <w:r>
        <w:rPr/>
        <w:t>February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March,</w:t>
      </w:r>
      <w:r>
        <w:rPr>
          <w:spacing w:val="12"/>
        </w:rPr>
        <w:t> </w:t>
      </w:r>
      <w:r>
        <w:rPr>
          <w:spacing w:val="-2"/>
        </w:rPr>
        <w:t>1979,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203" w:firstLine="676"/>
      </w:pPr>
      <w:r>
        <w:rPr>
          <w:b/>
          <w:u w:val="single"/>
        </w:rPr>
        <w:t>Having considered</w:t>
      </w:r>
      <w:r>
        <w:rPr>
          <w:b/>
          <w:spacing w:val="33"/>
        </w:rPr>
        <w:t> </w:t>
      </w:r>
      <w:r>
        <w:rPr/>
        <w:t>document CM/956 (XXXII) on Criteria for African Candidatures</w:t>
      </w:r>
      <w:r>
        <w:rPr>
          <w:spacing w:val="40"/>
        </w:rPr>
        <w:t> </w:t>
      </w:r>
      <w:r>
        <w:rPr/>
        <w:t>to posts with the UNO System,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Aware</w:t>
      </w:r>
      <w:r>
        <w:rPr>
          <w:b/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need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facilitate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work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African</w:t>
      </w:r>
      <w:r>
        <w:rPr>
          <w:spacing w:val="5"/>
        </w:rPr>
        <w:t> </w:t>
      </w:r>
      <w:r>
        <w:rPr/>
        <w:t>Group</w:t>
      </w:r>
      <w:r>
        <w:rPr>
          <w:spacing w:val="7"/>
        </w:rPr>
        <w:t> </w:t>
      </w:r>
      <w:r>
        <w:rPr/>
        <w:t>at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5"/>
        </w:rPr>
        <w:t>UN,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4" w:lineRule="auto"/>
        <w:ind w:left="171" w:firstLine="676"/>
      </w:pPr>
      <w:r>
        <w:rPr>
          <w:b/>
          <w:u w:val="single"/>
        </w:rPr>
        <w:t>Convinced</w:t>
      </w:r>
      <w:r>
        <w:rPr>
          <w:b/>
          <w:spacing w:val="40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importance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role</w:t>
      </w:r>
      <w:r>
        <w:rPr>
          <w:spacing w:val="36"/>
        </w:rPr>
        <w:t> </w:t>
      </w:r>
      <w:r>
        <w:rPr/>
        <w:t>being</w:t>
      </w:r>
      <w:r>
        <w:rPr>
          <w:spacing w:val="36"/>
        </w:rPr>
        <w:t> </w:t>
      </w:r>
      <w:r>
        <w:rPr/>
        <w:t>played</w:t>
      </w:r>
      <w:r>
        <w:rPr>
          <w:spacing w:val="37"/>
        </w:rPr>
        <w:t> </w:t>
      </w:r>
      <w:r>
        <w:rPr/>
        <w:t>by</w:t>
      </w:r>
      <w:r>
        <w:rPr>
          <w:spacing w:val="36"/>
        </w:rPr>
        <w:t> </w:t>
      </w:r>
      <w:r>
        <w:rPr/>
        <w:t>the</w:t>
      </w:r>
      <w:r>
        <w:rPr>
          <w:spacing w:val="40"/>
        </w:rPr>
        <w:t> </w:t>
      </w:r>
      <w:r>
        <w:rPr/>
        <w:t>African</w:t>
      </w:r>
      <w:r>
        <w:rPr>
          <w:spacing w:val="35"/>
        </w:rPr>
        <w:t> </w:t>
      </w:r>
      <w:r>
        <w:rPr/>
        <w:t>Group</w:t>
      </w:r>
      <w:r>
        <w:rPr>
          <w:spacing w:val="36"/>
        </w:rPr>
        <w:t> </w:t>
      </w:r>
      <w:r>
        <w:rPr/>
        <w:t>at</w:t>
      </w:r>
      <w:r>
        <w:rPr>
          <w:spacing w:val="35"/>
        </w:rPr>
        <w:t> </w:t>
      </w:r>
      <w:r>
        <w:rPr/>
        <w:t>the UNO in New York,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9" w:lineRule="auto"/>
        <w:ind w:left="848" w:right="389"/>
      </w:pPr>
      <w:r>
        <w:rPr>
          <w:b/>
        </w:rPr>
        <w:t>APPROVES</w:t>
      </w:r>
      <w:r>
        <w:rPr>
          <w:b/>
          <w:spacing w:val="76"/>
        </w:rPr>
        <w:t> </w:t>
      </w:r>
      <w:r>
        <w:rPr/>
        <w:t>the</w:t>
      </w:r>
      <w:r>
        <w:rPr>
          <w:spacing w:val="40"/>
        </w:rPr>
        <w:t> </w:t>
      </w:r>
      <w:r>
        <w:rPr/>
        <w:t>criteria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Candidatures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contained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Doc.</w:t>
      </w:r>
      <w:r>
        <w:rPr>
          <w:spacing w:val="40"/>
        </w:rPr>
        <w:t> </w:t>
      </w:r>
      <w:r>
        <w:rPr/>
        <w:t>CM/956</w:t>
      </w:r>
      <w:r>
        <w:rPr>
          <w:spacing w:val="40"/>
        </w:rPr>
        <w:t> </w:t>
      </w:r>
      <w:r>
        <w:rPr>
          <w:spacing w:val="-2"/>
        </w:rPr>
        <w:t>(XXXII).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19" w:right="389" w:firstLine="64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2023-06-07T08:59:03Z</dcterms:created>
  <dcterms:modified xsi:type="dcterms:W3CDTF">2023-06-07T08:59:03Z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