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D9" w:rsidRPr="00D504D9" w:rsidRDefault="00D504D9" w:rsidP="00D504D9">
      <w:pPr>
        <w:shd w:val="clear" w:color="auto" w:fill="FFFFFF"/>
        <w:spacing w:after="150" w:line="240" w:lineRule="auto"/>
        <w:outlineLvl w:val="0"/>
        <w:rPr>
          <w:rFonts w:eastAsia="Times New Roman" w:cstheme="minorHAnsi"/>
          <w:color w:val="111111"/>
          <w:spacing w:val="15"/>
          <w:kern w:val="36"/>
          <w:sz w:val="28"/>
          <w:szCs w:val="28"/>
          <w:lang w:eastAsia="en-ZA"/>
        </w:rPr>
      </w:pPr>
      <w:r w:rsidRPr="00D504D9">
        <w:rPr>
          <w:rFonts w:eastAsia="Times New Roman" w:cstheme="minorHAnsi"/>
          <w:color w:val="111111"/>
          <w:spacing w:val="15"/>
          <w:kern w:val="36"/>
          <w:sz w:val="28"/>
          <w:szCs w:val="28"/>
          <w:lang w:eastAsia="en-ZA"/>
        </w:rPr>
        <w:t xml:space="preserve">Resolution on the Re-Allocation of Country </w:t>
      </w:r>
      <w:proofErr w:type="spellStart"/>
      <w:r w:rsidRPr="00D504D9">
        <w:rPr>
          <w:rFonts w:eastAsia="Times New Roman" w:cstheme="minorHAnsi"/>
          <w:color w:val="111111"/>
          <w:spacing w:val="15"/>
          <w:kern w:val="36"/>
          <w:sz w:val="28"/>
          <w:szCs w:val="28"/>
          <w:lang w:eastAsia="en-ZA"/>
        </w:rPr>
        <w:t>Rapporteurship</w:t>
      </w:r>
      <w:proofErr w:type="spellEnd"/>
      <w:r w:rsidRPr="00D504D9">
        <w:rPr>
          <w:rFonts w:eastAsia="Times New Roman" w:cstheme="minorHAnsi"/>
          <w:color w:val="111111"/>
          <w:spacing w:val="15"/>
          <w:kern w:val="36"/>
          <w:sz w:val="28"/>
          <w:szCs w:val="28"/>
          <w:lang w:eastAsia="en-ZA"/>
        </w:rPr>
        <w:t xml:space="preserve"> amongst Commissioners - ACHPR/Res.540 (LXXIII) 2022</w:t>
      </w:r>
    </w:p>
    <w:p w:rsidR="00645EB3" w:rsidRPr="00D504D9" w:rsidRDefault="00D504D9">
      <w:pPr>
        <w:rPr>
          <w:rFonts w:cstheme="minorHAnsi"/>
          <w:color w:val="231F20"/>
          <w:sz w:val="23"/>
          <w:szCs w:val="23"/>
          <w:shd w:val="clear" w:color="auto" w:fill="FFFFFF"/>
        </w:rPr>
      </w:pPr>
      <w:r w:rsidRPr="00D504D9">
        <w:rPr>
          <w:rFonts w:cstheme="minorHAnsi"/>
          <w:color w:val="231F20"/>
          <w:sz w:val="23"/>
          <w:szCs w:val="23"/>
          <w:shd w:val="clear" w:color="auto" w:fill="FFFFFF"/>
        </w:rPr>
        <w:t>Dec 12, 2022</w:t>
      </w:r>
    </w:p>
    <w:p w:rsidR="00D504D9" w:rsidRPr="00D504D9" w:rsidRDefault="00D504D9">
      <w:pPr>
        <w:rPr>
          <w:rFonts w:cstheme="minorHAnsi"/>
          <w:color w:val="231F20"/>
          <w:sz w:val="23"/>
          <w:szCs w:val="23"/>
          <w:shd w:val="clear" w:color="auto" w:fill="FFFFFF"/>
        </w:rPr>
      </w:pPr>
      <w:bookmarkStart w:id="0" w:name="_GoBack"/>
      <w:bookmarkEnd w:id="0"/>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Style w:val="Strong"/>
          <w:rFonts w:asciiTheme="minorHAnsi" w:hAnsiTheme="minorHAnsi" w:cstheme="minorHAnsi"/>
          <w:color w:val="53575A"/>
          <w:sz w:val="23"/>
          <w:szCs w:val="23"/>
        </w:rPr>
        <w:t>The African Commission on Human and Peoples' Rights (the Commission), meeting at its 73rd Ordinary Session, held from 20 October to 9 November 2022, in Banjul, The Gambia: </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Fonts w:asciiTheme="minorHAnsi" w:hAnsiTheme="minorHAnsi" w:cstheme="minorHAnsi"/>
          <w:color w:val="53575A"/>
          <w:sz w:val="23"/>
          <w:szCs w:val="23"/>
        </w:rPr>
        <w:t> </w:t>
      </w:r>
      <w:r w:rsidRPr="00D504D9">
        <w:rPr>
          <w:rFonts w:asciiTheme="minorHAnsi" w:hAnsiTheme="minorHAnsi" w:cstheme="minorHAnsi"/>
          <w:color w:val="53575A"/>
          <w:sz w:val="23"/>
          <w:szCs w:val="23"/>
        </w:rPr>
        <w:br/>
        <w:t>Recalling its mandate to promote and protect human and peoples' rights in Africa under Article 45 of the African Charter on Human and Peoples' Rights (the African Charter);</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Fonts w:asciiTheme="minorHAnsi" w:hAnsiTheme="minorHAnsi" w:cstheme="minorHAnsi"/>
          <w:color w:val="53575A"/>
          <w:sz w:val="23"/>
          <w:szCs w:val="23"/>
        </w:rPr>
        <w:t> </w:t>
      </w:r>
      <w:r w:rsidRPr="00D504D9">
        <w:rPr>
          <w:rFonts w:asciiTheme="minorHAnsi" w:hAnsiTheme="minorHAnsi" w:cstheme="minorHAnsi"/>
          <w:color w:val="53575A"/>
          <w:sz w:val="23"/>
          <w:szCs w:val="23"/>
        </w:rPr>
        <w:br/>
        <w:t>Recalling also Rule 7 of its Rules of Procedure (2020) relating to the functions of Members of the Commission;</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Fonts w:asciiTheme="minorHAnsi" w:hAnsiTheme="minorHAnsi" w:cstheme="minorHAnsi"/>
          <w:color w:val="53575A"/>
          <w:sz w:val="23"/>
          <w:szCs w:val="23"/>
        </w:rPr>
        <w:t> </w:t>
      </w:r>
      <w:r w:rsidRPr="00D504D9">
        <w:rPr>
          <w:rFonts w:asciiTheme="minorHAnsi" w:hAnsiTheme="minorHAnsi" w:cstheme="minorHAnsi"/>
          <w:color w:val="53575A"/>
          <w:sz w:val="23"/>
          <w:szCs w:val="23"/>
        </w:rPr>
        <w:br/>
        <w:t>Recalling further the important role of the Commission in monitoring the implementation of the African Charter, the Protocol to the African Charter on Human and Peoples' Rights on the Rights of Women in Africa (Maputo Protocol) and the Convention for the Protection and Assistance of Internally Displaced Persons in Africa (Kampala Convention) respectively;</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Fonts w:asciiTheme="minorHAnsi" w:hAnsiTheme="minorHAnsi" w:cstheme="minorHAnsi"/>
          <w:color w:val="53575A"/>
          <w:sz w:val="23"/>
          <w:szCs w:val="23"/>
        </w:rPr>
        <w:t> </w:t>
      </w:r>
      <w:r w:rsidRPr="00D504D9">
        <w:rPr>
          <w:rFonts w:asciiTheme="minorHAnsi" w:hAnsiTheme="minorHAnsi" w:cstheme="minorHAnsi"/>
          <w:color w:val="53575A"/>
          <w:sz w:val="23"/>
          <w:szCs w:val="23"/>
        </w:rPr>
        <w:br/>
        <w:t>Bearing in mind the Standard Operating Procedures (SOPs) relating to its Special Mechanisms adopted during its 27th Extra-Ordinary Session held from 19 February to 4 March 2020, in Banjul, The Gambia;</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Fonts w:asciiTheme="minorHAnsi" w:hAnsiTheme="minorHAnsi" w:cstheme="minorHAnsi"/>
          <w:color w:val="53575A"/>
          <w:sz w:val="23"/>
          <w:szCs w:val="23"/>
        </w:rPr>
        <w:t> </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Fonts w:asciiTheme="minorHAnsi" w:hAnsiTheme="minorHAnsi" w:cstheme="minorHAnsi"/>
          <w:color w:val="53575A"/>
          <w:sz w:val="23"/>
          <w:szCs w:val="23"/>
        </w:rPr>
        <w:t>Noting in particular, guidance provided by the SOPs on the different actions that Special Mechanisms can carry out individually or jointly with the Country Rapporteur in response to Human rights violations/concerns;</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Fonts w:asciiTheme="minorHAnsi" w:hAnsiTheme="minorHAnsi" w:cstheme="minorHAnsi"/>
          <w:color w:val="53575A"/>
          <w:sz w:val="23"/>
          <w:szCs w:val="23"/>
        </w:rPr>
        <w:t> </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Fonts w:asciiTheme="minorHAnsi" w:hAnsiTheme="minorHAnsi" w:cstheme="minorHAnsi"/>
          <w:color w:val="53575A"/>
          <w:sz w:val="23"/>
          <w:szCs w:val="23"/>
        </w:rPr>
        <w:t>Concerned by the various reports of human rights violations including serious and massive violations in some State Parties and the need for the Commission to propose appropriate recommendations;</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Fonts w:asciiTheme="minorHAnsi" w:hAnsiTheme="minorHAnsi" w:cstheme="minorHAnsi"/>
          <w:color w:val="53575A"/>
          <w:sz w:val="23"/>
          <w:szCs w:val="23"/>
        </w:rPr>
        <w:t> </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Fonts w:asciiTheme="minorHAnsi" w:hAnsiTheme="minorHAnsi" w:cstheme="minorHAnsi"/>
          <w:color w:val="53575A"/>
          <w:sz w:val="23"/>
          <w:szCs w:val="23"/>
        </w:rPr>
        <w:t>Decides to reallocate the responsibility for the monitoring of the human rights situation in the different State Parties among its members as follows:</w:t>
      </w:r>
      <w:r w:rsidRPr="00D504D9">
        <w:rPr>
          <w:rFonts w:asciiTheme="minorHAnsi" w:hAnsiTheme="minorHAnsi" w:cstheme="minorHAnsi"/>
          <w:color w:val="53575A"/>
          <w:sz w:val="23"/>
          <w:szCs w:val="23"/>
        </w:rPr>
        <w:br/>
        <w:t> </w:t>
      </w:r>
      <w:r w:rsidRPr="00D504D9">
        <w:rPr>
          <w:rFonts w:asciiTheme="minorHAnsi" w:hAnsiTheme="minorHAnsi" w:cstheme="minorHAnsi"/>
          <w:color w:val="53575A"/>
          <w:sz w:val="23"/>
          <w:szCs w:val="23"/>
        </w:rPr>
        <w:br/>
      </w:r>
      <w:proofErr w:type="spellStart"/>
      <w:r w:rsidRPr="00D504D9">
        <w:rPr>
          <w:rStyle w:val="Strong"/>
          <w:rFonts w:asciiTheme="minorHAnsi" w:hAnsiTheme="minorHAnsi" w:cstheme="minorHAnsi"/>
          <w:color w:val="53575A"/>
          <w:sz w:val="23"/>
          <w:szCs w:val="23"/>
        </w:rPr>
        <w:t>i</w:t>
      </w:r>
      <w:proofErr w:type="spellEnd"/>
      <w:r w:rsidRPr="00D504D9">
        <w:rPr>
          <w:rStyle w:val="Strong"/>
          <w:rFonts w:asciiTheme="minorHAnsi" w:hAnsiTheme="minorHAnsi" w:cstheme="minorHAnsi"/>
          <w:color w:val="53575A"/>
          <w:sz w:val="23"/>
          <w:szCs w:val="23"/>
        </w:rPr>
        <w:t xml:space="preserve">. Honourable Commissioner </w:t>
      </w:r>
      <w:proofErr w:type="spellStart"/>
      <w:r w:rsidRPr="00D504D9">
        <w:rPr>
          <w:rStyle w:val="Strong"/>
          <w:rFonts w:asciiTheme="minorHAnsi" w:hAnsiTheme="minorHAnsi" w:cstheme="minorHAnsi"/>
          <w:color w:val="53575A"/>
          <w:sz w:val="23"/>
          <w:szCs w:val="23"/>
        </w:rPr>
        <w:t>Rémy</w:t>
      </w:r>
      <w:proofErr w:type="spellEnd"/>
      <w:r w:rsidRPr="00D504D9">
        <w:rPr>
          <w:rStyle w:val="Strong"/>
          <w:rFonts w:asciiTheme="minorHAnsi" w:hAnsiTheme="minorHAnsi" w:cstheme="minorHAnsi"/>
          <w:color w:val="53575A"/>
          <w:sz w:val="23"/>
          <w:szCs w:val="23"/>
        </w:rPr>
        <w:t xml:space="preserve"> </w:t>
      </w:r>
      <w:proofErr w:type="spellStart"/>
      <w:r w:rsidRPr="00D504D9">
        <w:rPr>
          <w:rStyle w:val="Strong"/>
          <w:rFonts w:asciiTheme="minorHAnsi" w:hAnsiTheme="minorHAnsi" w:cstheme="minorHAnsi"/>
          <w:color w:val="53575A"/>
          <w:sz w:val="23"/>
          <w:szCs w:val="23"/>
        </w:rPr>
        <w:t>Ngoy</w:t>
      </w:r>
      <w:proofErr w:type="spellEnd"/>
      <w:r w:rsidRPr="00D504D9">
        <w:rPr>
          <w:rStyle w:val="Strong"/>
          <w:rFonts w:asciiTheme="minorHAnsi" w:hAnsiTheme="minorHAnsi" w:cstheme="minorHAnsi"/>
          <w:color w:val="53575A"/>
          <w:sz w:val="23"/>
          <w:szCs w:val="23"/>
        </w:rPr>
        <w:t xml:space="preserve"> </w:t>
      </w:r>
      <w:proofErr w:type="spellStart"/>
      <w:r w:rsidRPr="00D504D9">
        <w:rPr>
          <w:rStyle w:val="Strong"/>
          <w:rFonts w:asciiTheme="minorHAnsi" w:hAnsiTheme="minorHAnsi" w:cstheme="minorHAnsi"/>
          <w:color w:val="53575A"/>
          <w:sz w:val="23"/>
          <w:szCs w:val="23"/>
        </w:rPr>
        <w:t>Lumbu</w:t>
      </w:r>
      <w:proofErr w:type="spellEnd"/>
      <w:r w:rsidRPr="00D504D9">
        <w:rPr>
          <w:rStyle w:val="Strong"/>
          <w:rFonts w:asciiTheme="minorHAnsi" w:hAnsiTheme="minorHAnsi" w:cstheme="minorHAnsi"/>
          <w:color w:val="53575A"/>
          <w:sz w:val="23"/>
          <w:szCs w:val="23"/>
        </w:rPr>
        <w:t>: Algeria, Cameroon, Cote d’Ivoire, Mali and Togo; </w:t>
      </w:r>
      <w:r w:rsidRPr="00D504D9">
        <w:rPr>
          <w:rFonts w:asciiTheme="minorHAnsi" w:hAnsiTheme="minorHAnsi" w:cstheme="minorHAnsi"/>
          <w:b/>
          <w:bCs/>
          <w:color w:val="53575A"/>
          <w:sz w:val="23"/>
          <w:szCs w:val="23"/>
        </w:rPr>
        <w:br/>
      </w:r>
      <w:r w:rsidRPr="00D504D9">
        <w:rPr>
          <w:rStyle w:val="Strong"/>
          <w:rFonts w:asciiTheme="minorHAnsi" w:hAnsiTheme="minorHAnsi" w:cstheme="minorHAnsi"/>
          <w:color w:val="53575A"/>
          <w:sz w:val="23"/>
          <w:szCs w:val="23"/>
        </w:rPr>
        <w:t xml:space="preserve">ii. Honourable Commissioner Maya </w:t>
      </w:r>
      <w:proofErr w:type="spellStart"/>
      <w:r w:rsidRPr="00D504D9">
        <w:rPr>
          <w:rStyle w:val="Strong"/>
          <w:rFonts w:asciiTheme="minorHAnsi" w:hAnsiTheme="minorHAnsi" w:cstheme="minorHAnsi"/>
          <w:color w:val="53575A"/>
          <w:sz w:val="23"/>
          <w:szCs w:val="23"/>
        </w:rPr>
        <w:t>Sahli-Fadel</w:t>
      </w:r>
      <w:proofErr w:type="spellEnd"/>
      <w:r w:rsidRPr="00D504D9">
        <w:rPr>
          <w:rStyle w:val="Strong"/>
          <w:rFonts w:asciiTheme="minorHAnsi" w:hAnsiTheme="minorHAnsi" w:cstheme="minorHAnsi"/>
          <w:color w:val="53575A"/>
          <w:sz w:val="23"/>
          <w:szCs w:val="23"/>
        </w:rPr>
        <w:t>: Libya, Mauritania, Niger, Senegal and Tunisia;</w:t>
      </w:r>
      <w:r w:rsidRPr="00D504D9">
        <w:rPr>
          <w:rFonts w:asciiTheme="minorHAnsi" w:hAnsiTheme="minorHAnsi" w:cstheme="minorHAnsi"/>
          <w:b/>
          <w:bCs/>
          <w:color w:val="53575A"/>
          <w:sz w:val="23"/>
          <w:szCs w:val="23"/>
        </w:rPr>
        <w:br/>
      </w:r>
      <w:r w:rsidRPr="00D504D9">
        <w:rPr>
          <w:rStyle w:val="Strong"/>
          <w:rFonts w:asciiTheme="minorHAnsi" w:hAnsiTheme="minorHAnsi" w:cstheme="minorHAnsi"/>
          <w:color w:val="53575A"/>
          <w:sz w:val="23"/>
          <w:szCs w:val="23"/>
        </w:rPr>
        <w:t xml:space="preserve">iii. Honourable Commissioner Solomon </w:t>
      </w:r>
      <w:proofErr w:type="spellStart"/>
      <w:r w:rsidRPr="00D504D9">
        <w:rPr>
          <w:rStyle w:val="Strong"/>
          <w:rFonts w:asciiTheme="minorHAnsi" w:hAnsiTheme="minorHAnsi" w:cstheme="minorHAnsi"/>
          <w:color w:val="53575A"/>
          <w:sz w:val="23"/>
          <w:szCs w:val="23"/>
        </w:rPr>
        <w:t>Ayele</w:t>
      </w:r>
      <w:proofErr w:type="spellEnd"/>
      <w:r w:rsidRPr="00D504D9">
        <w:rPr>
          <w:rStyle w:val="Strong"/>
          <w:rFonts w:asciiTheme="minorHAnsi" w:hAnsiTheme="minorHAnsi" w:cstheme="minorHAnsi"/>
          <w:color w:val="53575A"/>
          <w:sz w:val="23"/>
          <w:szCs w:val="23"/>
        </w:rPr>
        <w:t xml:space="preserve"> </w:t>
      </w:r>
      <w:proofErr w:type="spellStart"/>
      <w:r w:rsidRPr="00D504D9">
        <w:rPr>
          <w:rStyle w:val="Strong"/>
          <w:rFonts w:asciiTheme="minorHAnsi" w:hAnsiTheme="minorHAnsi" w:cstheme="minorHAnsi"/>
          <w:color w:val="53575A"/>
          <w:sz w:val="23"/>
          <w:szCs w:val="23"/>
        </w:rPr>
        <w:t>Dersso</w:t>
      </w:r>
      <w:proofErr w:type="spellEnd"/>
      <w:r w:rsidRPr="00D504D9">
        <w:rPr>
          <w:rStyle w:val="Strong"/>
          <w:rFonts w:asciiTheme="minorHAnsi" w:hAnsiTheme="minorHAnsi" w:cstheme="minorHAnsi"/>
          <w:color w:val="53575A"/>
          <w:sz w:val="23"/>
          <w:szCs w:val="23"/>
        </w:rPr>
        <w:t>: Kenya, Nigeria, Seychelles, South Africa and South Sudan;</w:t>
      </w:r>
      <w:r w:rsidRPr="00D504D9">
        <w:rPr>
          <w:rFonts w:asciiTheme="minorHAnsi" w:hAnsiTheme="minorHAnsi" w:cstheme="minorHAnsi"/>
          <w:b/>
          <w:bCs/>
          <w:color w:val="53575A"/>
          <w:sz w:val="23"/>
          <w:szCs w:val="23"/>
        </w:rPr>
        <w:br/>
      </w:r>
      <w:r w:rsidRPr="00D504D9">
        <w:rPr>
          <w:rStyle w:val="Strong"/>
          <w:rFonts w:asciiTheme="minorHAnsi" w:hAnsiTheme="minorHAnsi" w:cstheme="minorHAnsi"/>
          <w:color w:val="53575A"/>
          <w:sz w:val="23"/>
          <w:szCs w:val="23"/>
        </w:rPr>
        <w:t xml:space="preserve">iv. Honourable Commissioner </w:t>
      </w:r>
      <w:proofErr w:type="spellStart"/>
      <w:r w:rsidRPr="00D504D9">
        <w:rPr>
          <w:rStyle w:val="Strong"/>
          <w:rFonts w:asciiTheme="minorHAnsi" w:hAnsiTheme="minorHAnsi" w:cstheme="minorHAnsi"/>
          <w:color w:val="53575A"/>
          <w:sz w:val="23"/>
          <w:szCs w:val="23"/>
        </w:rPr>
        <w:t>Essaiem</w:t>
      </w:r>
      <w:proofErr w:type="spellEnd"/>
      <w:r w:rsidRPr="00D504D9">
        <w:rPr>
          <w:rStyle w:val="Strong"/>
          <w:rFonts w:asciiTheme="minorHAnsi" w:hAnsiTheme="minorHAnsi" w:cstheme="minorHAnsi"/>
          <w:color w:val="53575A"/>
          <w:sz w:val="23"/>
          <w:szCs w:val="23"/>
        </w:rPr>
        <w:t xml:space="preserve"> Hatem: Djibouti, Guinea, Madagascar, Mauritius and Sudan;</w:t>
      </w:r>
      <w:r w:rsidRPr="00D504D9">
        <w:rPr>
          <w:rFonts w:asciiTheme="minorHAnsi" w:hAnsiTheme="minorHAnsi" w:cstheme="minorHAnsi"/>
          <w:b/>
          <w:bCs/>
          <w:color w:val="53575A"/>
          <w:sz w:val="23"/>
          <w:szCs w:val="23"/>
        </w:rPr>
        <w:br/>
      </w:r>
      <w:r w:rsidRPr="00D504D9">
        <w:rPr>
          <w:rStyle w:val="Strong"/>
          <w:rFonts w:asciiTheme="minorHAnsi" w:hAnsiTheme="minorHAnsi" w:cstheme="minorHAnsi"/>
          <w:color w:val="53575A"/>
          <w:sz w:val="23"/>
          <w:szCs w:val="23"/>
        </w:rPr>
        <w:t xml:space="preserve">v. Honourable Commissioner Maria Teresa Manuela: Cabo Verde, Equatorial Guinea, Guinea-Bissau, Mozambique and São </w:t>
      </w:r>
      <w:proofErr w:type="spellStart"/>
      <w:r w:rsidRPr="00D504D9">
        <w:rPr>
          <w:rStyle w:val="Strong"/>
          <w:rFonts w:asciiTheme="minorHAnsi" w:hAnsiTheme="minorHAnsi" w:cstheme="minorHAnsi"/>
          <w:color w:val="53575A"/>
          <w:sz w:val="23"/>
          <w:szCs w:val="23"/>
        </w:rPr>
        <w:t>Tomè</w:t>
      </w:r>
      <w:proofErr w:type="spellEnd"/>
      <w:r w:rsidRPr="00D504D9">
        <w:rPr>
          <w:rStyle w:val="Strong"/>
          <w:rFonts w:asciiTheme="minorHAnsi" w:hAnsiTheme="minorHAnsi" w:cstheme="minorHAnsi"/>
          <w:color w:val="53575A"/>
          <w:sz w:val="23"/>
          <w:szCs w:val="23"/>
        </w:rPr>
        <w:t xml:space="preserve"> and </w:t>
      </w:r>
      <w:proofErr w:type="spellStart"/>
      <w:r w:rsidRPr="00D504D9">
        <w:rPr>
          <w:rStyle w:val="Strong"/>
          <w:rFonts w:asciiTheme="minorHAnsi" w:hAnsiTheme="minorHAnsi" w:cstheme="minorHAnsi"/>
          <w:color w:val="53575A"/>
          <w:sz w:val="23"/>
          <w:szCs w:val="23"/>
        </w:rPr>
        <w:t>Prìncipe</w:t>
      </w:r>
      <w:proofErr w:type="spellEnd"/>
      <w:r w:rsidRPr="00D504D9">
        <w:rPr>
          <w:rStyle w:val="Strong"/>
          <w:rFonts w:asciiTheme="minorHAnsi" w:hAnsiTheme="minorHAnsi" w:cstheme="minorHAnsi"/>
          <w:color w:val="53575A"/>
          <w:sz w:val="23"/>
          <w:szCs w:val="23"/>
        </w:rPr>
        <w:t>;</w:t>
      </w:r>
      <w:r w:rsidRPr="00D504D9">
        <w:rPr>
          <w:rFonts w:asciiTheme="minorHAnsi" w:hAnsiTheme="minorHAnsi" w:cstheme="minorHAnsi"/>
          <w:b/>
          <w:bCs/>
          <w:color w:val="53575A"/>
          <w:sz w:val="23"/>
          <w:szCs w:val="23"/>
        </w:rPr>
        <w:br/>
      </w:r>
      <w:r w:rsidRPr="00D504D9">
        <w:rPr>
          <w:rStyle w:val="Strong"/>
          <w:rFonts w:asciiTheme="minorHAnsi" w:hAnsiTheme="minorHAnsi" w:cstheme="minorHAnsi"/>
          <w:color w:val="53575A"/>
          <w:sz w:val="23"/>
          <w:szCs w:val="23"/>
        </w:rPr>
        <w:lastRenderedPageBreak/>
        <w:t xml:space="preserve">vi. Honourable Commissioner </w:t>
      </w:r>
      <w:proofErr w:type="spellStart"/>
      <w:r w:rsidRPr="00D504D9">
        <w:rPr>
          <w:rStyle w:val="Strong"/>
          <w:rFonts w:asciiTheme="minorHAnsi" w:hAnsiTheme="minorHAnsi" w:cstheme="minorHAnsi"/>
          <w:color w:val="53575A"/>
          <w:sz w:val="23"/>
          <w:szCs w:val="23"/>
        </w:rPr>
        <w:t>Mudford</w:t>
      </w:r>
      <w:proofErr w:type="spellEnd"/>
      <w:r w:rsidRPr="00D504D9">
        <w:rPr>
          <w:rStyle w:val="Strong"/>
          <w:rFonts w:asciiTheme="minorHAnsi" w:hAnsiTheme="minorHAnsi" w:cstheme="minorHAnsi"/>
          <w:color w:val="53575A"/>
          <w:sz w:val="23"/>
          <w:szCs w:val="23"/>
        </w:rPr>
        <w:t xml:space="preserve"> Zachariah </w:t>
      </w:r>
      <w:proofErr w:type="spellStart"/>
      <w:r w:rsidRPr="00D504D9">
        <w:rPr>
          <w:rStyle w:val="Strong"/>
          <w:rFonts w:asciiTheme="minorHAnsi" w:hAnsiTheme="minorHAnsi" w:cstheme="minorHAnsi"/>
          <w:color w:val="53575A"/>
          <w:sz w:val="23"/>
          <w:szCs w:val="23"/>
        </w:rPr>
        <w:t>Mwandenga</w:t>
      </w:r>
      <w:proofErr w:type="spellEnd"/>
      <w:r w:rsidRPr="00D504D9">
        <w:rPr>
          <w:rStyle w:val="Strong"/>
          <w:rFonts w:asciiTheme="minorHAnsi" w:hAnsiTheme="minorHAnsi" w:cstheme="minorHAnsi"/>
          <w:color w:val="53575A"/>
          <w:sz w:val="23"/>
          <w:szCs w:val="23"/>
        </w:rPr>
        <w:t>: Ethiopia, Liberia, Malawi, Rwanda and Uganda; </w:t>
      </w:r>
      <w:r w:rsidRPr="00D504D9">
        <w:rPr>
          <w:rFonts w:asciiTheme="minorHAnsi" w:hAnsiTheme="minorHAnsi" w:cstheme="minorHAnsi"/>
          <w:b/>
          <w:bCs/>
          <w:color w:val="53575A"/>
          <w:sz w:val="23"/>
          <w:szCs w:val="23"/>
        </w:rPr>
        <w:br/>
      </w:r>
      <w:r w:rsidRPr="00D504D9">
        <w:rPr>
          <w:rStyle w:val="Strong"/>
          <w:rFonts w:asciiTheme="minorHAnsi" w:hAnsiTheme="minorHAnsi" w:cstheme="minorHAnsi"/>
          <w:color w:val="53575A"/>
          <w:sz w:val="23"/>
          <w:szCs w:val="23"/>
        </w:rPr>
        <w:t xml:space="preserve">vii. Honourable Commissioner Marie Louise </w:t>
      </w:r>
      <w:proofErr w:type="spellStart"/>
      <w:r w:rsidRPr="00D504D9">
        <w:rPr>
          <w:rStyle w:val="Strong"/>
          <w:rFonts w:asciiTheme="minorHAnsi" w:hAnsiTheme="minorHAnsi" w:cstheme="minorHAnsi"/>
          <w:color w:val="53575A"/>
          <w:sz w:val="23"/>
          <w:szCs w:val="23"/>
        </w:rPr>
        <w:t>Abomo</w:t>
      </w:r>
      <w:proofErr w:type="spellEnd"/>
      <w:r w:rsidRPr="00D504D9">
        <w:rPr>
          <w:rStyle w:val="Strong"/>
          <w:rFonts w:asciiTheme="minorHAnsi" w:hAnsiTheme="minorHAnsi" w:cstheme="minorHAnsi"/>
          <w:color w:val="53575A"/>
          <w:sz w:val="23"/>
          <w:szCs w:val="23"/>
        </w:rPr>
        <w:t>: Angola, Burundi, Congo-Brazzaville, Democratic Republic of Congo and Gabon; </w:t>
      </w:r>
      <w:r w:rsidRPr="00D504D9">
        <w:rPr>
          <w:rFonts w:asciiTheme="minorHAnsi" w:hAnsiTheme="minorHAnsi" w:cstheme="minorHAnsi"/>
          <w:b/>
          <w:bCs/>
          <w:color w:val="53575A"/>
          <w:sz w:val="23"/>
          <w:szCs w:val="23"/>
        </w:rPr>
        <w:br/>
      </w:r>
      <w:proofErr w:type="spellStart"/>
      <w:r w:rsidRPr="00D504D9">
        <w:rPr>
          <w:rStyle w:val="Strong"/>
          <w:rFonts w:asciiTheme="minorHAnsi" w:hAnsiTheme="minorHAnsi" w:cstheme="minorHAnsi"/>
          <w:color w:val="53575A"/>
          <w:sz w:val="23"/>
          <w:szCs w:val="23"/>
        </w:rPr>
        <w:t>viii.Honourable</w:t>
      </w:r>
      <w:proofErr w:type="spellEnd"/>
      <w:r w:rsidRPr="00D504D9">
        <w:rPr>
          <w:rStyle w:val="Strong"/>
          <w:rFonts w:asciiTheme="minorHAnsi" w:hAnsiTheme="minorHAnsi" w:cstheme="minorHAnsi"/>
          <w:color w:val="53575A"/>
          <w:sz w:val="23"/>
          <w:szCs w:val="23"/>
        </w:rPr>
        <w:t xml:space="preserve"> Commissioner Janet </w:t>
      </w:r>
      <w:proofErr w:type="spellStart"/>
      <w:r w:rsidRPr="00D504D9">
        <w:rPr>
          <w:rStyle w:val="Strong"/>
          <w:rFonts w:asciiTheme="minorHAnsi" w:hAnsiTheme="minorHAnsi" w:cstheme="minorHAnsi"/>
          <w:color w:val="53575A"/>
          <w:sz w:val="23"/>
          <w:szCs w:val="23"/>
        </w:rPr>
        <w:t>Ramatoulie</w:t>
      </w:r>
      <w:proofErr w:type="spellEnd"/>
      <w:r w:rsidRPr="00D504D9">
        <w:rPr>
          <w:rStyle w:val="Strong"/>
          <w:rFonts w:asciiTheme="minorHAnsi" w:hAnsiTheme="minorHAnsi" w:cstheme="minorHAnsi"/>
          <w:color w:val="53575A"/>
          <w:sz w:val="23"/>
          <w:szCs w:val="23"/>
        </w:rPr>
        <w:t xml:space="preserve"> </w:t>
      </w:r>
      <w:proofErr w:type="spellStart"/>
      <w:r w:rsidRPr="00D504D9">
        <w:rPr>
          <w:rStyle w:val="Strong"/>
          <w:rFonts w:asciiTheme="minorHAnsi" w:hAnsiTheme="minorHAnsi" w:cstheme="minorHAnsi"/>
          <w:color w:val="53575A"/>
          <w:sz w:val="23"/>
          <w:szCs w:val="23"/>
        </w:rPr>
        <w:t>Sallah-Njie</w:t>
      </w:r>
      <w:proofErr w:type="spellEnd"/>
      <w:r w:rsidRPr="00D504D9">
        <w:rPr>
          <w:rStyle w:val="Strong"/>
          <w:rFonts w:asciiTheme="minorHAnsi" w:hAnsiTheme="minorHAnsi" w:cstheme="minorHAnsi"/>
          <w:color w:val="53575A"/>
          <w:sz w:val="23"/>
          <w:szCs w:val="23"/>
        </w:rPr>
        <w:t>: Ghana, Namibia, Somalia, Sahrawi Arab Democratic Republic and Zimbabwe;</w:t>
      </w:r>
      <w:r w:rsidRPr="00D504D9">
        <w:rPr>
          <w:rFonts w:asciiTheme="minorHAnsi" w:hAnsiTheme="minorHAnsi" w:cstheme="minorHAnsi"/>
          <w:b/>
          <w:bCs/>
          <w:color w:val="53575A"/>
          <w:sz w:val="23"/>
          <w:szCs w:val="23"/>
        </w:rPr>
        <w:br/>
      </w:r>
      <w:r w:rsidRPr="00D504D9">
        <w:rPr>
          <w:rStyle w:val="Strong"/>
          <w:rFonts w:asciiTheme="minorHAnsi" w:hAnsiTheme="minorHAnsi" w:cstheme="minorHAnsi"/>
          <w:color w:val="53575A"/>
          <w:sz w:val="23"/>
          <w:szCs w:val="23"/>
        </w:rPr>
        <w:t xml:space="preserve">ix. Honourable Commissioner </w:t>
      </w:r>
      <w:proofErr w:type="spellStart"/>
      <w:r w:rsidRPr="00D504D9">
        <w:rPr>
          <w:rStyle w:val="Strong"/>
          <w:rFonts w:asciiTheme="minorHAnsi" w:hAnsiTheme="minorHAnsi" w:cstheme="minorHAnsi"/>
          <w:color w:val="53575A"/>
          <w:sz w:val="23"/>
          <w:szCs w:val="23"/>
        </w:rPr>
        <w:t>Ourveena</w:t>
      </w:r>
      <w:proofErr w:type="spellEnd"/>
      <w:r w:rsidRPr="00D504D9">
        <w:rPr>
          <w:rStyle w:val="Strong"/>
          <w:rFonts w:asciiTheme="minorHAnsi" w:hAnsiTheme="minorHAnsi" w:cstheme="minorHAnsi"/>
          <w:color w:val="53575A"/>
          <w:sz w:val="23"/>
          <w:szCs w:val="23"/>
        </w:rPr>
        <w:t xml:space="preserve"> </w:t>
      </w:r>
      <w:proofErr w:type="spellStart"/>
      <w:r w:rsidRPr="00D504D9">
        <w:rPr>
          <w:rStyle w:val="Strong"/>
          <w:rFonts w:asciiTheme="minorHAnsi" w:hAnsiTheme="minorHAnsi" w:cstheme="minorHAnsi"/>
          <w:color w:val="53575A"/>
          <w:sz w:val="23"/>
          <w:szCs w:val="23"/>
        </w:rPr>
        <w:t>Geereesha</w:t>
      </w:r>
      <w:proofErr w:type="spellEnd"/>
      <w:r w:rsidRPr="00D504D9">
        <w:rPr>
          <w:rStyle w:val="Strong"/>
          <w:rFonts w:asciiTheme="minorHAnsi" w:hAnsiTheme="minorHAnsi" w:cstheme="minorHAnsi"/>
          <w:color w:val="53575A"/>
          <w:sz w:val="23"/>
          <w:szCs w:val="23"/>
        </w:rPr>
        <w:t xml:space="preserve"> </w:t>
      </w:r>
      <w:proofErr w:type="spellStart"/>
      <w:r w:rsidRPr="00D504D9">
        <w:rPr>
          <w:rStyle w:val="Strong"/>
          <w:rFonts w:asciiTheme="minorHAnsi" w:hAnsiTheme="minorHAnsi" w:cstheme="minorHAnsi"/>
          <w:color w:val="53575A"/>
          <w:sz w:val="23"/>
          <w:szCs w:val="23"/>
        </w:rPr>
        <w:t>Topsy-Sonoo</w:t>
      </w:r>
      <w:proofErr w:type="spellEnd"/>
      <w:r w:rsidRPr="00D504D9">
        <w:rPr>
          <w:rStyle w:val="Strong"/>
          <w:rFonts w:asciiTheme="minorHAnsi" w:hAnsiTheme="minorHAnsi" w:cstheme="minorHAnsi"/>
          <w:color w:val="53575A"/>
          <w:sz w:val="23"/>
          <w:szCs w:val="23"/>
        </w:rPr>
        <w:t>: Botswana, Lesotho, Tanzania and Zambia;</w:t>
      </w:r>
      <w:r w:rsidRPr="00D504D9">
        <w:rPr>
          <w:rFonts w:asciiTheme="minorHAnsi" w:hAnsiTheme="minorHAnsi" w:cstheme="minorHAnsi"/>
          <w:b/>
          <w:bCs/>
          <w:color w:val="53575A"/>
          <w:sz w:val="23"/>
          <w:szCs w:val="23"/>
        </w:rPr>
        <w:br/>
      </w:r>
      <w:r w:rsidRPr="00D504D9">
        <w:rPr>
          <w:rStyle w:val="Strong"/>
          <w:rFonts w:asciiTheme="minorHAnsi" w:hAnsiTheme="minorHAnsi" w:cstheme="minorHAnsi"/>
          <w:color w:val="53575A"/>
          <w:sz w:val="23"/>
          <w:szCs w:val="23"/>
        </w:rPr>
        <w:t xml:space="preserve">x. Honourable Commissioner </w:t>
      </w:r>
      <w:proofErr w:type="spellStart"/>
      <w:r w:rsidRPr="00D504D9">
        <w:rPr>
          <w:rStyle w:val="Strong"/>
          <w:rFonts w:asciiTheme="minorHAnsi" w:hAnsiTheme="minorHAnsi" w:cstheme="minorHAnsi"/>
          <w:color w:val="53575A"/>
          <w:sz w:val="23"/>
          <w:szCs w:val="23"/>
        </w:rPr>
        <w:t>Idrissa</w:t>
      </w:r>
      <w:proofErr w:type="spellEnd"/>
      <w:r w:rsidRPr="00D504D9">
        <w:rPr>
          <w:rStyle w:val="Strong"/>
          <w:rFonts w:asciiTheme="minorHAnsi" w:hAnsiTheme="minorHAnsi" w:cstheme="minorHAnsi"/>
          <w:color w:val="53575A"/>
          <w:sz w:val="23"/>
          <w:szCs w:val="23"/>
        </w:rPr>
        <w:t xml:space="preserve"> Sow: Benin, Burkina Faso, Central African Republic, Comoros and Chad; and </w:t>
      </w:r>
      <w:r w:rsidRPr="00D504D9">
        <w:rPr>
          <w:rFonts w:asciiTheme="minorHAnsi" w:hAnsiTheme="minorHAnsi" w:cstheme="minorHAnsi"/>
          <w:b/>
          <w:bCs/>
          <w:color w:val="53575A"/>
          <w:sz w:val="23"/>
          <w:szCs w:val="23"/>
        </w:rPr>
        <w:br/>
      </w:r>
      <w:r w:rsidRPr="00D504D9">
        <w:rPr>
          <w:rStyle w:val="Strong"/>
          <w:rFonts w:asciiTheme="minorHAnsi" w:hAnsiTheme="minorHAnsi" w:cstheme="minorHAnsi"/>
          <w:color w:val="53575A"/>
          <w:sz w:val="23"/>
          <w:szCs w:val="23"/>
        </w:rPr>
        <w:t xml:space="preserve">xi. Honourable </w:t>
      </w:r>
      <w:proofErr w:type="spellStart"/>
      <w:r w:rsidRPr="00D504D9">
        <w:rPr>
          <w:rStyle w:val="Strong"/>
          <w:rFonts w:asciiTheme="minorHAnsi" w:hAnsiTheme="minorHAnsi" w:cstheme="minorHAnsi"/>
          <w:color w:val="53575A"/>
          <w:sz w:val="23"/>
          <w:szCs w:val="23"/>
        </w:rPr>
        <w:t>Litha</w:t>
      </w:r>
      <w:proofErr w:type="spellEnd"/>
      <w:r w:rsidRPr="00D504D9">
        <w:rPr>
          <w:rStyle w:val="Strong"/>
          <w:rFonts w:asciiTheme="minorHAnsi" w:hAnsiTheme="minorHAnsi" w:cstheme="minorHAnsi"/>
          <w:color w:val="53575A"/>
          <w:sz w:val="23"/>
          <w:szCs w:val="23"/>
        </w:rPr>
        <w:t xml:space="preserve"> </w:t>
      </w:r>
      <w:proofErr w:type="spellStart"/>
      <w:r w:rsidRPr="00D504D9">
        <w:rPr>
          <w:rStyle w:val="Strong"/>
          <w:rFonts w:asciiTheme="minorHAnsi" w:hAnsiTheme="minorHAnsi" w:cstheme="minorHAnsi"/>
          <w:color w:val="53575A"/>
          <w:sz w:val="23"/>
          <w:szCs w:val="23"/>
        </w:rPr>
        <w:t>Musyimi</w:t>
      </w:r>
      <w:proofErr w:type="spellEnd"/>
      <w:r w:rsidRPr="00D504D9">
        <w:rPr>
          <w:rStyle w:val="Strong"/>
          <w:rFonts w:asciiTheme="minorHAnsi" w:hAnsiTheme="minorHAnsi" w:cstheme="minorHAnsi"/>
          <w:color w:val="53575A"/>
          <w:sz w:val="23"/>
          <w:szCs w:val="23"/>
        </w:rPr>
        <w:t xml:space="preserve"> </w:t>
      </w:r>
      <w:proofErr w:type="spellStart"/>
      <w:r w:rsidRPr="00D504D9">
        <w:rPr>
          <w:rStyle w:val="Strong"/>
          <w:rFonts w:asciiTheme="minorHAnsi" w:hAnsiTheme="minorHAnsi" w:cstheme="minorHAnsi"/>
          <w:color w:val="53575A"/>
          <w:sz w:val="23"/>
          <w:szCs w:val="23"/>
        </w:rPr>
        <w:t>Ogana</w:t>
      </w:r>
      <w:proofErr w:type="spellEnd"/>
      <w:r w:rsidRPr="00D504D9">
        <w:rPr>
          <w:rStyle w:val="Strong"/>
          <w:rFonts w:asciiTheme="minorHAnsi" w:hAnsiTheme="minorHAnsi" w:cstheme="minorHAnsi"/>
          <w:color w:val="53575A"/>
          <w:sz w:val="23"/>
          <w:szCs w:val="23"/>
        </w:rPr>
        <w:t xml:space="preserve">: Egypt, Eritrea, </w:t>
      </w:r>
      <w:proofErr w:type="spellStart"/>
      <w:r w:rsidRPr="00D504D9">
        <w:rPr>
          <w:rStyle w:val="Strong"/>
          <w:rFonts w:asciiTheme="minorHAnsi" w:hAnsiTheme="minorHAnsi" w:cstheme="minorHAnsi"/>
          <w:color w:val="53575A"/>
          <w:sz w:val="23"/>
          <w:szCs w:val="23"/>
        </w:rPr>
        <w:t>Eswatini</w:t>
      </w:r>
      <w:proofErr w:type="spellEnd"/>
      <w:r w:rsidRPr="00D504D9">
        <w:rPr>
          <w:rStyle w:val="Strong"/>
          <w:rFonts w:asciiTheme="minorHAnsi" w:hAnsiTheme="minorHAnsi" w:cstheme="minorHAnsi"/>
          <w:color w:val="53575A"/>
          <w:sz w:val="23"/>
          <w:szCs w:val="23"/>
        </w:rPr>
        <w:t>, The Gambia and Sierra Leone.</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Fonts w:asciiTheme="minorHAnsi" w:hAnsiTheme="minorHAnsi" w:cstheme="minorHAnsi"/>
          <w:color w:val="53575A"/>
          <w:sz w:val="23"/>
          <w:szCs w:val="23"/>
        </w:rPr>
        <w:t> </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Fonts w:asciiTheme="minorHAnsi" w:hAnsiTheme="minorHAnsi" w:cstheme="minorHAnsi"/>
          <w:color w:val="53575A"/>
          <w:sz w:val="23"/>
          <w:szCs w:val="23"/>
        </w:rPr>
        <w:t>Encourages State Parties to cooperate and consult the Country Rapporteurs of the Commission in the design, planning, implementation and review of Human Rights mandate in their country.</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Fonts w:asciiTheme="minorHAnsi" w:hAnsiTheme="minorHAnsi" w:cstheme="minorHAnsi"/>
          <w:color w:val="53575A"/>
          <w:sz w:val="23"/>
          <w:szCs w:val="23"/>
        </w:rPr>
        <w:t> </w:t>
      </w:r>
    </w:p>
    <w:p w:rsidR="00D504D9" w:rsidRPr="00D504D9" w:rsidRDefault="00D504D9" w:rsidP="00D504D9">
      <w:pPr>
        <w:pStyle w:val="NormalWeb"/>
        <w:shd w:val="clear" w:color="auto" w:fill="FFFFFF"/>
        <w:spacing w:before="0" w:beforeAutospacing="0" w:after="150" w:afterAutospacing="0"/>
        <w:rPr>
          <w:rFonts w:asciiTheme="minorHAnsi" w:hAnsiTheme="minorHAnsi" w:cstheme="minorHAnsi"/>
          <w:color w:val="53575A"/>
          <w:sz w:val="23"/>
          <w:szCs w:val="23"/>
        </w:rPr>
      </w:pPr>
      <w:r w:rsidRPr="00D504D9">
        <w:rPr>
          <w:rStyle w:val="Strong"/>
          <w:rFonts w:asciiTheme="minorHAnsi" w:hAnsiTheme="minorHAnsi" w:cstheme="minorHAnsi"/>
          <w:color w:val="53575A"/>
          <w:sz w:val="23"/>
          <w:szCs w:val="23"/>
        </w:rPr>
        <w:t>Done in Banjul, the Gambia, on 9 December 2022</w:t>
      </w:r>
    </w:p>
    <w:p w:rsidR="00D504D9" w:rsidRDefault="00D504D9"/>
    <w:sectPr w:rsidR="00D50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D9"/>
    <w:rsid w:val="00645EB3"/>
    <w:rsid w:val="00D504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6AA2"/>
  <w15:chartTrackingRefBased/>
  <w15:docId w15:val="{E17E50DF-A2EF-44D5-AE7D-8488CD51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04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4D9"/>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504D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50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836181">
      <w:bodyDiv w:val="1"/>
      <w:marLeft w:val="0"/>
      <w:marRight w:val="0"/>
      <w:marTop w:val="0"/>
      <w:marBottom w:val="0"/>
      <w:divBdr>
        <w:top w:val="none" w:sz="0" w:space="0" w:color="auto"/>
        <w:left w:val="none" w:sz="0" w:space="0" w:color="auto"/>
        <w:bottom w:val="none" w:sz="0" w:space="0" w:color="auto"/>
        <w:right w:val="none" w:sz="0" w:space="0" w:color="auto"/>
      </w:divBdr>
    </w:div>
    <w:div w:id="17254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2023-04-25T15:08:00Z</dcterms:created>
  <dcterms:modified xsi:type="dcterms:W3CDTF">2023-04-25T15:10:00Z</dcterms:modified>
</cp:coreProperties>
</file>