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F20" w:rsidRPr="00860F20" w:rsidRDefault="00860F20" w:rsidP="00860F20">
      <w:pPr>
        <w:shd w:val="clear" w:color="auto" w:fill="FFFFFF"/>
        <w:spacing w:after="150" w:line="240" w:lineRule="auto"/>
        <w:outlineLvl w:val="0"/>
        <w:rPr>
          <w:rFonts w:eastAsia="Times New Roman" w:cstheme="minorHAnsi"/>
          <w:color w:val="111111"/>
          <w:spacing w:val="15"/>
          <w:kern w:val="36"/>
          <w:sz w:val="28"/>
          <w:szCs w:val="28"/>
          <w:lang w:eastAsia="en-ZA"/>
        </w:rPr>
      </w:pPr>
      <w:r w:rsidRPr="00860F20">
        <w:rPr>
          <w:rFonts w:eastAsia="Times New Roman" w:cstheme="minorHAnsi"/>
          <w:color w:val="111111"/>
          <w:spacing w:val="15"/>
          <w:kern w:val="36"/>
          <w:sz w:val="28"/>
          <w:szCs w:val="28"/>
          <w:lang w:eastAsia="en-ZA"/>
        </w:rPr>
        <w:t>Resolution on the Review of the Study on the Death Penalty in Africa - ACHPR/Res.546 (LXXIII) 2022</w:t>
      </w:r>
    </w:p>
    <w:p w:rsidR="00645EB3" w:rsidRPr="00860F20" w:rsidRDefault="00860F20">
      <w:pPr>
        <w:rPr>
          <w:rFonts w:cstheme="minorHAnsi"/>
          <w:color w:val="231F20"/>
          <w:sz w:val="23"/>
          <w:szCs w:val="23"/>
          <w:shd w:val="clear" w:color="auto" w:fill="FFFFFF"/>
        </w:rPr>
      </w:pPr>
      <w:r w:rsidRPr="00860F20">
        <w:rPr>
          <w:rFonts w:cstheme="minorHAnsi"/>
          <w:color w:val="231F20"/>
          <w:sz w:val="23"/>
          <w:szCs w:val="23"/>
          <w:shd w:val="clear" w:color="auto" w:fill="FFFFFF"/>
        </w:rPr>
        <w:t>Dec 12, 2022</w:t>
      </w:r>
      <w:bookmarkStart w:id="0" w:name="_GoBack"/>
      <w:bookmarkEnd w:id="0"/>
    </w:p>
    <w:p w:rsidR="00860F20" w:rsidRPr="00860F20" w:rsidRDefault="00860F20">
      <w:pPr>
        <w:rPr>
          <w:rFonts w:cstheme="minorHAnsi"/>
          <w:color w:val="231F20"/>
          <w:sz w:val="23"/>
          <w:szCs w:val="23"/>
          <w:shd w:val="clear" w:color="auto" w:fill="FFFFFF"/>
        </w:rPr>
      </w:pPr>
    </w:p>
    <w:p w:rsidR="00860F20" w:rsidRPr="00860F20" w:rsidRDefault="00860F20" w:rsidP="00860F20">
      <w:pPr>
        <w:pStyle w:val="NormalWeb"/>
        <w:spacing w:before="0" w:beforeAutospacing="0" w:after="150" w:afterAutospacing="0"/>
        <w:rPr>
          <w:rFonts w:asciiTheme="minorHAnsi" w:hAnsiTheme="minorHAnsi" w:cstheme="minorHAnsi"/>
          <w:color w:val="53575A"/>
          <w:sz w:val="23"/>
          <w:szCs w:val="23"/>
        </w:rPr>
      </w:pPr>
      <w:r w:rsidRPr="00860F20">
        <w:rPr>
          <w:rStyle w:val="Strong"/>
          <w:rFonts w:asciiTheme="minorHAnsi" w:eastAsiaTheme="majorEastAsia" w:hAnsiTheme="minorHAnsi" w:cstheme="minorHAnsi"/>
          <w:color w:val="53575A"/>
          <w:sz w:val="23"/>
          <w:szCs w:val="23"/>
        </w:rPr>
        <w:t>The African Commission on Human and Peoples’ Rights (the Commission), meeting at its 73rd Ordinary Session from 20 October to 9 November 2022 in Banjul, The Gambia;</w:t>
      </w:r>
    </w:p>
    <w:p w:rsidR="00860F20" w:rsidRPr="00860F20" w:rsidRDefault="00860F20" w:rsidP="00860F20">
      <w:pPr>
        <w:pStyle w:val="NormalWeb"/>
        <w:spacing w:before="0" w:beforeAutospacing="0" w:after="150" w:afterAutospacing="0"/>
        <w:rPr>
          <w:rFonts w:asciiTheme="minorHAnsi" w:hAnsiTheme="minorHAnsi" w:cstheme="minorHAnsi"/>
          <w:color w:val="53575A"/>
          <w:sz w:val="23"/>
          <w:szCs w:val="23"/>
        </w:rPr>
      </w:pPr>
      <w:r w:rsidRPr="00860F20">
        <w:rPr>
          <w:rFonts w:asciiTheme="minorHAnsi" w:hAnsiTheme="minorHAnsi" w:cstheme="minorHAnsi"/>
          <w:color w:val="53575A"/>
          <w:sz w:val="23"/>
          <w:szCs w:val="23"/>
        </w:rPr>
        <w:t>Recalling its mandate to promote and protect human and peoples’ rights in Africa under the African Charter on Human and Peoples’ Rights (the African Charter);</w:t>
      </w:r>
    </w:p>
    <w:p w:rsidR="00860F20" w:rsidRPr="00860F20" w:rsidRDefault="00860F20" w:rsidP="00860F20">
      <w:pPr>
        <w:pStyle w:val="NormalWeb"/>
        <w:spacing w:before="0" w:beforeAutospacing="0" w:after="150" w:afterAutospacing="0"/>
        <w:rPr>
          <w:rFonts w:asciiTheme="minorHAnsi" w:hAnsiTheme="minorHAnsi" w:cstheme="minorHAnsi"/>
          <w:color w:val="53575A"/>
          <w:sz w:val="23"/>
          <w:szCs w:val="23"/>
        </w:rPr>
      </w:pPr>
      <w:r w:rsidRPr="00860F20">
        <w:rPr>
          <w:rFonts w:asciiTheme="minorHAnsi" w:hAnsiTheme="minorHAnsi" w:cstheme="minorHAnsi"/>
          <w:color w:val="53575A"/>
          <w:sz w:val="23"/>
          <w:szCs w:val="23"/>
        </w:rPr>
        <w:t>Considering Article 4 of the African Charter which dedicates the right to life, prohibits its arbitrary deprivation, and dedicates the inviolability of the human being; Article 5 which prohibits torture, cruel, inhuman or degrading punishment and treatment;</w:t>
      </w:r>
    </w:p>
    <w:p w:rsidR="00860F20" w:rsidRPr="00860F20" w:rsidRDefault="00860F20" w:rsidP="00860F20">
      <w:pPr>
        <w:pStyle w:val="NormalWeb"/>
        <w:spacing w:before="0" w:beforeAutospacing="0" w:after="150" w:afterAutospacing="0"/>
        <w:rPr>
          <w:rFonts w:asciiTheme="minorHAnsi" w:hAnsiTheme="minorHAnsi" w:cstheme="minorHAnsi"/>
          <w:color w:val="53575A"/>
          <w:sz w:val="23"/>
          <w:szCs w:val="23"/>
        </w:rPr>
      </w:pPr>
      <w:r w:rsidRPr="00860F20">
        <w:rPr>
          <w:rFonts w:asciiTheme="minorHAnsi" w:hAnsiTheme="minorHAnsi" w:cstheme="minorHAnsi"/>
          <w:color w:val="53575A"/>
          <w:sz w:val="23"/>
          <w:szCs w:val="23"/>
        </w:rPr>
        <w:t>Considering also Article 45(1)(a) of the African Charter which mandates the Commission to collect documents, undertake studies and research on African problems in the field of human and peoples’ rights;</w:t>
      </w:r>
    </w:p>
    <w:p w:rsidR="00860F20" w:rsidRPr="00860F20" w:rsidRDefault="00860F20" w:rsidP="00860F20">
      <w:pPr>
        <w:pStyle w:val="NormalWeb"/>
        <w:spacing w:before="0" w:beforeAutospacing="0" w:after="150" w:afterAutospacing="0"/>
        <w:rPr>
          <w:rFonts w:asciiTheme="minorHAnsi" w:hAnsiTheme="minorHAnsi" w:cstheme="minorHAnsi"/>
          <w:color w:val="53575A"/>
          <w:sz w:val="23"/>
          <w:szCs w:val="23"/>
        </w:rPr>
      </w:pPr>
      <w:r w:rsidRPr="00860F20">
        <w:rPr>
          <w:rFonts w:asciiTheme="minorHAnsi" w:hAnsiTheme="minorHAnsi" w:cstheme="minorHAnsi"/>
          <w:color w:val="53575A"/>
          <w:sz w:val="23"/>
          <w:szCs w:val="23"/>
        </w:rPr>
        <w:t>Recalling its Resolution ACHPR/Res.416 (LXIV) 2019 on the abolition of the Death Penalty, urging the States Parties still maintaining the compulsory Death Penalty to abolish it in so far as it violates the right to life and the right to dignity; </w:t>
      </w:r>
    </w:p>
    <w:p w:rsidR="00860F20" w:rsidRPr="00860F20" w:rsidRDefault="00860F20" w:rsidP="00860F20">
      <w:pPr>
        <w:pStyle w:val="NormalWeb"/>
        <w:spacing w:before="0" w:beforeAutospacing="0" w:after="150" w:afterAutospacing="0"/>
        <w:rPr>
          <w:rFonts w:asciiTheme="minorHAnsi" w:hAnsiTheme="minorHAnsi" w:cstheme="minorHAnsi"/>
          <w:color w:val="53575A"/>
          <w:sz w:val="23"/>
          <w:szCs w:val="23"/>
        </w:rPr>
      </w:pPr>
      <w:r w:rsidRPr="00860F20">
        <w:rPr>
          <w:rFonts w:asciiTheme="minorHAnsi" w:hAnsiTheme="minorHAnsi" w:cstheme="minorHAnsi"/>
          <w:color w:val="53575A"/>
          <w:sz w:val="23"/>
          <w:szCs w:val="23"/>
        </w:rPr>
        <w:t>Recalling also in this regard the adoption of the Draft Protocol to the African Charter on Human and Peoples’ Rights relative to the abolition of the Death Penalty by the African Commission on Human and Peoples’ Rights at its 56th Ordinary Session from 21 April to 7 May, held in Banjul, The Gambia;</w:t>
      </w:r>
    </w:p>
    <w:p w:rsidR="00860F20" w:rsidRPr="00860F20" w:rsidRDefault="00860F20" w:rsidP="00860F20">
      <w:pPr>
        <w:pStyle w:val="NormalWeb"/>
        <w:spacing w:before="0" w:beforeAutospacing="0" w:after="150" w:afterAutospacing="0"/>
        <w:rPr>
          <w:rFonts w:asciiTheme="minorHAnsi" w:hAnsiTheme="minorHAnsi" w:cstheme="minorHAnsi"/>
          <w:color w:val="53575A"/>
          <w:sz w:val="23"/>
          <w:szCs w:val="23"/>
        </w:rPr>
      </w:pPr>
      <w:r w:rsidRPr="00860F20">
        <w:rPr>
          <w:rFonts w:asciiTheme="minorHAnsi" w:hAnsiTheme="minorHAnsi" w:cstheme="minorHAnsi"/>
          <w:color w:val="53575A"/>
          <w:sz w:val="23"/>
          <w:szCs w:val="23"/>
        </w:rPr>
        <w:t>Convinced that a study on the Death Penalty would contribute to providing data and information on the contextual situation, the extent and scope of the problem and the recommendations to highlight strategies and measures to be put in place to prevent and protect individuals from the damaging effects caused by the application of the Death Penalty thereby protecting their right to life and urging the States to commit resolutely to its abolition;</w:t>
      </w:r>
    </w:p>
    <w:p w:rsidR="00860F20" w:rsidRPr="00860F20" w:rsidRDefault="00860F20" w:rsidP="00860F20">
      <w:pPr>
        <w:pStyle w:val="NormalWeb"/>
        <w:spacing w:before="0" w:beforeAutospacing="0" w:after="150" w:afterAutospacing="0"/>
        <w:rPr>
          <w:rFonts w:asciiTheme="minorHAnsi" w:hAnsiTheme="minorHAnsi" w:cstheme="minorHAnsi"/>
          <w:color w:val="53575A"/>
          <w:sz w:val="23"/>
          <w:szCs w:val="23"/>
        </w:rPr>
      </w:pPr>
      <w:r w:rsidRPr="00860F20">
        <w:rPr>
          <w:rFonts w:asciiTheme="minorHAnsi" w:hAnsiTheme="minorHAnsi" w:cstheme="minorHAnsi"/>
          <w:color w:val="53575A"/>
          <w:sz w:val="23"/>
          <w:szCs w:val="23"/>
        </w:rPr>
        <w:t xml:space="preserve">Considering the Study on the Death Penalty carried out in 2011 under Resolution ACHPR/Res.79 (XXXVIII) 05 and adopted at its 50th Ordinary Session held from 24 October to 5 November 2011, in Banjul, in the Republic of </w:t>
      </w:r>
      <w:proofErr w:type="gramStart"/>
      <w:r w:rsidRPr="00860F20">
        <w:rPr>
          <w:rFonts w:asciiTheme="minorHAnsi" w:hAnsiTheme="minorHAnsi" w:cstheme="minorHAnsi"/>
          <w:color w:val="53575A"/>
          <w:sz w:val="23"/>
          <w:szCs w:val="23"/>
        </w:rPr>
        <w:t>The</w:t>
      </w:r>
      <w:proofErr w:type="gramEnd"/>
      <w:r w:rsidRPr="00860F20">
        <w:rPr>
          <w:rFonts w:asciiTheme="minorHAnsi" w:hAnsiTheme="minorHAnsi" w:cstheme="minorHAnsi"/>
          <w:color w:val="53575A"/>
          <w:sz w:val="23"/>
          <w:szCs w:val="23"/>
        </w:rPr>
        <w:t xml:space="preserve"> Gambia;</w:t>
      </w:r>
    </w:p>
    <w:p w:rsidR="00860F20" w:rsidRPr="00860F20" w:rsidRDefault="00860F20" w:rsidP="00860F20">
      <w:pPr>
        <w:pStyle w:val="NormalWeb"/>
        <w:spacing w:before="0" w:beforeAutospacing="0" w:after="150" w:afterAutospacing="0"/>
        <w:rPr>
          <w:rFonts w:asciiTheme="minorHAnsi" w:hAnsiTheme="minorHAnsi" w:cstheme="minorHAnsi"/>
          <w:color w:val="53575A"/>
          <w:sz w:val="23"/>
          <w:szCs w:val="23"/>
        </w:rPr>
      </w:pPr>
      <w:r w:rsidRPr="00860F20">
        <w:rPr>
          <w:rFonts w:asciiTheme="minorHAnsi" w:hAnsiTheme="minorHAnsi" w:cstheme="minorHAnsi"/>
          <w:color w:val="53575A"/>
          <w:sz w:val="23"/>
          <w:szCs w:val="23"/>
        </w:rPr>
        <w:t>Emphasizing the need to revise the said Study to include new themes and to update current statistical data on the Death Penalty in Africa;</w:t>
      </w:r>
    </w:p>
    <w:p w:rsidR="00860F20" w:rsidRPr="00860F20" w:rsidRDefault="00860F20" w:rsidP="00860F20">
      <w:pPr>
        <w:pStyle w:val="NormalWeb"/>
        <w:spacing w:before="0" w:beforeAutospacing="0" w:after="150" w:afterAutospacing="0"/>
        <w:rPr>
          <w:rFonts w:asciiTheme="minorHAnsi" w:hAnsiTheme="minorHAnsi" w:cstheme="minorHAnsi"/>
          <w:color w:val="53575A"/>
          <w:sz w:val="23"/>
          <w:szCs w:val="23"/>
        </w:rPr>
      </w:pPr>
      <w:r w:rsidRPr="00860F20">
        <w:rPr>
          <w:rFonts w:asciiTheme="minorHAnsi" w:hAnsiTheme="minorHAnsi" w:cstheme="minorHAnsi"/>
          <w:color w:val="53575A"/>
          <w:sz w:val="23"/>
          <w:szCs w:val="23"/>
        </w:rPr>
        <w:t>The Commission:</w:t>
      </w:r>
      <w:r w:rsidRPr="00860F20">
        <w:rPr>
          <w:rFonts w:asciiTheme="minorHAnsi" w:hAnsiTheme="minorHAnsi" w:cstheme="minorHAnsi"/>
          <w:color w:val="53575A"/>
          <w:sz w:val="23"/>
          <w:szCs w:val="23"/>
        </w:rPr>
        <w:br/>
        <w:t>1. Decides to embark on a review of the Study on the Death Penalty in Africa;</w:t>
      </w:r>
      <w:r w:rsidRPr="00860F20">
        <w:rPr>
          <w:rFonts w:asciiTheme="minorHAnsi" w:hAnsiTheme="minorHAnsi" w:cstheme="minorHAnsi"/>
          <w:color w:val="53575A"/>
          <w:sz w:val="23"/>
          <w:szCs w:val="23"/>
        </w:rPr>
        <w:br/>
        <w:t>2. Decides to give the Working Group on the Death Penalty, Extra-Judicial, Summary or Arbitrary Killings and Enforced Disappearances in Africa the responsibility of carrying out this Study in collaboration with the Centre for Human Rights, University of Pretoria, in South Africa;</w:t>
      </w:r>
      <w:r w:rsidRPr="00860F20">
        <w:rPr>
          <w:rFonts w:asciiTheme="minorHAnsi" w:hAnsiTheme="minorHAnsi" w:cstheme="minorHAnsi"/>
          <w:color w:val="53575A"/>
          <w:sz w:val="23"/>
          <w:szCs w:val="23"/>
        </w:rPr>
        <w:br/>
        <w:t>3. Indicates that the conclusions of this Study will be submitted within a year; and </w:t>
      </w:r>
      <w:r w:rsidRPr="00860F20">
        <w:rPr>
          <w:rFonts w:asciiTheme="minorHAnsi" w:hAnsiTheme="minorHAnsi" w:cstheme="minorHAnsi"/>
          <w:color w:val="53575A"/>
          <w:sz w:val="23"/>
          <w:szCs w:val="23"/>
        </w:rPr>
        <w:br/>
        <w:t>4. Calls on all the stakeholders to provide the requisite support for the realization of this Study.</w:t>
      </w:r>
    </w:p>
    <w:p w:rsidR="00860F20" w:rsidRPr="00860F20" w:rsidRDefault="00860F20" w:rsidP="00860F20">
      <w:pPr>
        <w:pStyle w:val="NormalWeb"/>
        <w:spacing w:before="0" w:beforeAutospacing="0" w:after="150" w:afterAutospacing="0"/>
        <w:rPr>
          <w:rStyle w:val="Strong"/>
          <w:rFonts w:asciiTheme="minorHAnsi" w:eastAsiaTheme="majorEastAsia" w:hAnsiTheme="minorHAnsi" w:cstheme="minorHAnsi"/>
          <w:color w:val="53575A"/>
          <w:sz w:val="23"/>
          <w:szCs w:val="23"/>
        </w:rPr>
      </w:pPr>
      <w:r w:rsidRPr="00860F20">
        <w:rPr>
          <w:rStyle w:val="Strong"/>
          <w:rFonts w:asciiTheme="minorHAnsi" w:eastAsiaTheme="majorEastAsia" w:hAnsiTheme="minorHAnsi" w:cstheme="minorHAnsi"/>
          <w:color w:val="53575A"/>
          <w:sz w:val="23"/>
          <w:szCs w:val="23"/>
        </w:rPr>
        <w:t>Done in Banjul, The Gambia, on 9 November 2022.</w:t>
      </w:r>
    </w:p>
    <w:p w:rsidR="00860F20" w:rsidRPr="00860F20" w:rsidRDefault="00860F20" w:rsidP="00860F20">
      <w:pPr>
        <w:pStyle w:val="NormalWeb"/>
        <w:spacing w:before="0" w:beforeAutospacing="0" w:after="150" w:afterAutospacing="0"/>
        <w:rPr>
          <w:rFonts w:asciiTheme="minorHAnsi" w:hAnsiTheme="minorHAnsi" w:cstheme="minorHAnsi"/>
        </w:rPr>
      </w:pPr>
      <w:r w:rsidRPr="00860F20">
        <w:rPr>
          <w:rFonts w:asciiTheme="minorHAnsi" w:hAnsiTheme="minorHAnsi" w:cstheme="minorHAnsi"/>
        </w:rPr>
        <w:t xml:space="preserve"> </w:t>
      </w:r>
    </w:p>
    <w:sectPr w:rsidR="00860F20" w:rsidRPr="00860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E6"/>
    <w:multiLevelType w:val="multilevel"/>
    <w:tmpl w:val="0802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520FE"/>
    <w:multiLevelType w:val="multilevel"/>
    <w:tmpl w:val="C91A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3A79B1"/>
    <w:multiLevelType w:val="multilevel"/>
    <w:tmpl w:val="7C5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9501A8"/>
    <w:multiLevelType w:val="multilevel"/>
    <w:tmpl w:val="8F3C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20"/>
    <w:rsid w:val="00645EB3"/>
    <w:rsid w:val="00860F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2E8A"/>
  <w15:chartTrackingRefBased/>
  <w15:docId w15:val="{4AB806BD-0B4E-42D6-B375-7F306793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0F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860F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860F2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F20"/>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semiHidden/>
    <w:rsid w:val="00860F2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860F20"/>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860F2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60F20"/>
    <w:rPr>
      <w:b/>
      <w:bCs/>
    </w:rPr>
  </w:style>
  <w:style w:type="character" w:styleId="Hyperlink">
    <w:name w:val="Hyperlink"/>
    <w:basedOn w:val="DefaultParagraphFont"/>
    <w:uiPriority w:val="99"/>
    <w:semiHidden/>
    <w:unhideWhenUsed/>
    <w:rsid w:val="00860F20"/>
    <w:rPr>
      <w:color w:val="0000FF"/>
      <w:u w:val="single"/>
    </w:rPr>
  </w:style>
  <w:style w:type="character" w:customStyle="1" w:styleId="article-taxonomy">
    <w:name w:val="article-taxonomy"/>
    <w:basedOn w:val="DefaultParagraphFont"/>
    <w:rsid w:val="00860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4108">
      <w:bodyDiv w:val="1"/>
      <w:marLeft w:val="0"/>
      <w:marRight w:val="0"/>
      <w:marTop w:val="0"/>
      <w:marBottom w:val="0"/>
      <w:divBdr>
        <w:top w:val="none" w:sz="0" w:space="0" w:color="auto"/>
        <w:left w:val="none" w:sz="0" w:space="0" w:color="auto"/>
        <w:bottom w:val="none" w:sz="0" w:space="0" w:color="auto"/>
        <w:right w:val="none" w:sz="0" w:space="0" w:color="auto"/>
      </w:divBdr>
      <w:divsChild>
        <w:div w:id="293215523">
          <w:marLeft w:val="0"/>
          <w:marRight w:val="0"/>
          <w:marTop w:val="0"/>
          <w:marBottom w:val="0"/>
          <w:divBdr>
            <w:top w:val="none" w:sz="0" w:space="0" w:color="auto"/>
            <w:left w:val="none" w:sz="0" w:space="0" w:color="auto"/>
            <w:bottom w:val="none" w:sz="0" w:space="0" w:color="auto"/>
            <w:right w:val="none" w:sz="0" w:space="0" w:color="auto"/>
          </w:divBdr>
          <w:divsChild>
            <w:div w:id="169681045">
              <w:marLeft w:val="0"/>
              <w:marRight w:val="0"/>
              <w:marTop w:val="0"/>
              <w:marBottom w:val="0"/>
              <w:divBdr>
                <w:top w:val="none" w:sz="0" w:space="0" w:color="auto"/>
                <w:left w:val="none" w:sz="0" w:space="0" w:color="auto"/>
                <w:bottom w:val="none" w:sz="0" w:space="0" w:color="auto"/>
                <w:right w:val="none" w:sz="0" w:space="0" w:color="auto"/>
              </w:divBdr>
              <w:divsChild>
                <w:div w:id="797339055">
                  <w:marLeft w:val="0"/>
                  <w:marRight w:val="0"/>
                  <w:marTop w:val="0"/>
                  <w:marBottom w:val="0"/>
                  <w:divBdr>
                    <w:top w:val="none" w:sz="0" w:space="0" w:color="auto"/>
                    <w:left w:val="none" w:sz="0" w:space="0" w:color="auto"/>
                    <w:bottom w:val="none" w:sz="0" w:space="0" w:color="auto"/>
                    <w:right w:val="none" w:sz="0" w:space="0" w:color="auto"/>
                  </w:divBdr>
                  <w:divsChild>
                    <w:div w:id="465053630">
                      <w:marLeft w:val="-75"/>
                      <w:marRight w:val="-75"/>
                      <w:marTop w:val="0"/>
                      <w:marBottom w:val="0"/>
                      <w:divBdr>
                        <w:top w:val="none" w:sz="0" w:space="0" w:color="auto"/>
                        <w:left w:val="none" w:sz="0" w:space="0" w:color="auto"/>
                        <w:bottom w:val="none" w:sz="0" w:space="0" w:color="auto"/>
                        <w:right w:val="none" w:sz="0" w:space="0" w:color="auto"/>
                      </w:divBdr>
                      <w:divsChild>
                        <w:div w:id="280385719">
                          <w:marLeft w:val="0"/>
                          <w:marRight w:val="0"/>
                          <w:marTop w:val="0"/>
                          <w:marBottom w:val="0"/>
                          <w:divBdr>
                            <w:top w:val="none" w:sz="0" w:space="0" w:color="auto"/>
                            <w:left w:val="none" w:sz="0" w:space="0" w:color="auto"/>
                            <w:bottom w:val="none" w:sz="0" w:space="0" w:color="auto"/>
                            <w:right w:val="none" w:sz="0" w:space="0" w:color="auto"/>
                          </w:divBdr>
                          <w:divsChild>
                            <w:div w:id="2120295317">
                              <w:marLeft w:val="0"/>
                              <w:marRight w:val="0"/>
                              <w:marTop w:val="0"/>
                              <w:marBottom w:val="0"/>
                              <w:divBdr>
                                <w:top w:val="none" w:sz="0" w:space="0" w:color="auto"/>
                                <w:left w:val="none" w:sz="0" w:space="0" w:color="auto"/>
                                <w:bottom w:val="none" w:sz="0" w:space="0" w:color="auto"/>
                                <w:right w:val="none" w:sz="0" w:space="0" w:color="auto"/>
                              </w:divBdr>
                              <w:divsChild>
                                <w:div w:id="48312156">
                                  <w:marLeft w:val="0"/>
                                  <w:marRight w:val="0"/>
                                  <w:marTop w:val="0"/>
                                  <w:marBottom w:val="150"/>
                                  <w:divBdr>
                                    <w:top w:val="none" w:sz="0" w:space="0" w:color="auto"/>
                                    <w:left w:val="none" w:sz="0" w:space="0" w:color="auto"/>
                                    <w:bottom w:val="none" w:sz="0" w:space="0" w:color="auto"/>
                                    <w:right w:val="none" w:sz="0" w:space="0" w:color="auto"/>
                                  </w:divBdr>
                                  <w:divsChild>
                                    <w:div w:id="1354107741">
                                      <w:marLeft w:val="0"/>
                                      <w:marRight w:val="0"/>
                                      <w:marTop w:val="0"/>
                                      <w:marBottom w:val="0"/>
                                      <w:divBdr>
                                        <w:top w:val="none" w:sz="0" w:space="0" w:color="auto"/>
                                        <w:left w:val="none" w:sz="0" w:space="0" w:color="auto"/>
                                        <w:bottom w:val="none" w:sz="0" w:space="0" w:color="auto"/>
                                        <w:right w:val="none" w:sz="0" w:space="0" w:color="auto"/>
                                      </w:divBdr>
                                      <w:divsChild>
                                        <w:div w:id="130399635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359352784">
                          <w:marLeft w:val="0"/>
                          <w:marRight w:val="0"/>
                          <w:marTop w:val="0"/>
                          <w:marBottom w:val="0"/>
                          <w:divBdr>
                            <w:top w:val="none" w:sz="0" w:space="0" w:color="auto"/>
                            <w:left w:val="none" w:sz="0" w:space="0" w:color="auto"/>
                            <w:bottom w:val="none" w:sz="0" w:space="0" w:color="auto"/>
                            <w:right w:val="none" w:sz="0" w:space="0" w:color="auto"/>
                          </w:divBdr>
                          <w:divsChild>
                            <w:div w:id="223612300">
                              <w:marLeft w:val="0"/>
                              <w:marRight w:val="0"/>
                              <w:marTop w:val="0"/>
                              <w:marBottom w:val="0"/>
                              <w:divBdr>
                                <w:top w:val="none" w:sz="0" w:space="0" w:color="auto"/>
                                <w:left w:val="none" w:sz="0" w:space="0" w:color="auto"/>
                                <w:bottom w:val="none" w:sz="0" w:space="0" w:color="auto"/>
                                <w:right w:val="none" w:sz="0" w:space="0" w:color="auto"/>
                              </w:divBdr>
                              <w:divsChild>
                                <w:div w:id="1875381641">
                                  <w:marLeft w:val="0"/>
                                  <w:marRight w:val="0"/>
                                  <w:marTop w:val="0"/>
                                  <w:marBottom w:val="0"/>
                                  <w:divBdr>
                                    <w:top w:val="none" w:sz="0" w:space="0" w:color="auto"/>
                                    <w:left w:val="none" w:sz="0" w:space="0" w:color="auto"/>
                                    <w:bottom w:val="none" w:sz="0" w:space="0" w:color="auto"/>
                                    <w:right w:val="none" w:sz="0" w:space="0" w:color="auto"/>
                                  </w:divBdr>
                                  <w:divsChild>
                                    <w:div w:id="934437457">
                                      <w:marLeft w:val="0"/>
                                      <w:marRight w:val="0"/>
                                      <w:marTop w:val="0"/>
                                      <w:marBottom w:val="450"/>
                                      <w:divBdr>
                                        <w:top w:val="none" w:sz="0" w:space="0" w:color="auto"/>
                                        <w:left w:val="none" w:sz="0" w:space="0" w:color="auto"/>
                                        <w:bottom w:val="none" w:sz="0" w:space="0" w:color="auto"/>
                                        <w:right w:val="none" w:sz="0" w:space="0" w:color="auto"/>
                                      </w:divBdr>
                                      <w:divsChild>
                                        <w:div w:id="1715811640">
                                          <w:marLeft w:val="0"/>
                                          <w:marRight w:val="0"/>
                                          <w:marTop w:val="0"/>
                                          <w:marBottom w:val="0"/>
                                          <w:divBdr>
                                            <w:top w:val="none" w:sz="0" w:space="0" w:color="auto"/>
                                            <w:left w:val="none" w:sz="0" w:space="0" w:color="auto"/>
                                            <w:bottom w:val="none" w:sz="0" w:space="0" w:color="auto"/>
                                            <w:right w:val="none" w:sz="0" w:space="0" w:color="auto"/>
                                          </w:divBdr>
                                          <w:divsChild>
                                            <w:div w:id="1241476526">
                                              <w:marLeft w:val="0"/>
                                              <w:marRight w:val="0"/>
                                              <w:marTop w:val="0"/>
                                              <w:marBottom w:val="0"/>
                                              <w:divBdr>
                                                <w:top w:val="none" w:sz="0" w:space="0" w:color="auto"/>
                                                <w:left w:val="none" w:sz="0" w:space="0" w:color="auto"/>
                                                <w:bottom w:val="none" w:sz="0" w:space="0" w:color="auto"/>
                                                <w:right w:val="none" w:sz="0" w:space="0" w:color="auto"/>
                                              </w:divBdr>
                                              <w:divsChild>
                                                <w:div w:id="2039812392">
                                                  <w:marLeft w:val="0"/>
                                                  <w:marRight w:val="0"/>
                                                  <w:marTop w:val="0"/>
                                                  <w:marBottom w:val="0"/>
                                                  <w:divBdr>
                                                    <w:top w:val="none" w:sz="0" w:space="0" w:color="auto"/>
                                                    <w:left w:val="none" w:sz="0" w:space="0" w:color="auto"/>
                                                    <w:bottom w:val="none" w:sz="0" w:space="0" w:color="auto"/>
                                                    <w:right w:val="none" w:sz="0" w:space="0" w:color="auto"/>
                                                  </w:divBdr>
                                                  <w:divsChild>
                                                    <w:div w:id="1192498698">
                                                      <w:marLeft w:val="0"/>
                                                      <w:marRight w:val="0"/>
                                                      <w:marTop w:val="0"/>
                                                      <w:marBottom w:val="0"/>
                                                      <w:divBdr>
                                                        <w:top w:val="none" w:sz="0" w:space="0" w:color="auto"/>
                                                        <w:left w:val="none" w:sz="0" w:space="0" w:color="auto"/>
                                                        <w:bottom w:val="none" w:sz="0" w:space="0" w:color="auto"/>
                                                        <w:right w:val="none" w:sz="0" w:space="0" w:color="auto"/>
                                                      </w:divBdr>
                                                      <w:divsChild>
                                                        <w:div w:id="350764739">
                                                          <w:marLeft w:val="0"/>
                                                          <w:marRight w:val="0"/>
                                                          <w:marTop w:val="0"/>
                                                          <w:marBottom w:val="0"/>
                                                          <w:divBdr>
                                                            <w:top w:val="none" w:sz="0" w:space="0" w:color="auto"/>
                                                            <w:left w:val="none" w:sz="0" w:space="0" w:color="auto"/>
                                                            <w:bottom w:val="none" w:sz="0" w:space="0" w:color="auto"/>
                                                            <w:right w:val="none" w:sz="0" w:space="0" w:color="auto"/>
                                                          </w:divBdr>
                                                          <w:divsChild>
                                                            <w:div w:id="925261539">
                                                              <w:marLeft w:val="0"/>
                                                              <w:marRight w:val="75"/>
                                                              <w:marTop w:val="0"/>
                                                              <w:marBottom w:val="0"/>
                                                              <w:divBdr>
                                                                <w:top w:val="none" w:sz="0" w:space="0" w:color="auto"/>
                                                                <w:left w:val="none" w:sz="0" w:space="0" w:color="auto"/>
                                                                <w:bottom w:val="none" w:sz="0" w:space="0" w:color="auto"/>
                                                                <w:right w:val="none" w:sz="0" w:space="0" w:color="auto"/>
                                                              </w:divBdr>
                                                              <w:divsChild>
                                                                <w:div w:id="252016306">
                                                                  <w:marLeft w:val="0"/>
                                                                  <w:marRight w:val="0"/>
                                                                  <w:marTop w:val="0"/>
                                                                  <w:marBottom w:val="0"/>
                                                                  <w:divBdr>
                                                                    <w:top w:val="none" w:sz="0" w:space="0" w:color="auto"/>
                                                                    <w:left w:val="none" w:sz="0" w:space="0" w:color="auto"/>
                                                                    <w:bottom w:val="none" w:sz="0" w:space="0" w:color="auto"/>
                                                                    <w:right w:val="none" w:sz="0" w:space="0" w:color="auto"/>
                                                                  </w:divBdr>
                                                                </w:div>
                                                              </w:divsChild>
                                                            </w:div>
                                                            <w:div w:id="1481993443">
                                                              <w:marLeft w:val="0"/>
                                                              <w:marRight w:val="75"/>
                                                              <w:marTop w:val="0"/>
                                                              <w:marBottom w:val="0"/>
                                                              <w:divBdr>
                                                                <w:top w:val="none" w:sz="0" w:space="0" w:color="auto"/>
                                                                <w:left w:val="none" w:sz="0" w:space="0" w:color="auto"/>
                                                                <w:bottom w:val="none" w:sz="0" w:space="0" w:color="auto"/>
                                                                <w:right w:val="none" w:sz="0" w:space="0" w:color="auto"/>
                                                              </w:divBdr>
                                                              <w:divsChild>
                                                                <w:div w:id="1462185693">
                                                                  <w:marLeft w:val="0"/>
                                                                  <w:marRight w:val="0"/>
                                                                  <w:marTop w:val="0"/>
                                                                  <w:marBottom w:val="0"/>
                                                                  <w:divBdr>
                                                                    <w:top w:val="none" w:sz="0" w:space="0" w:color="auto"/>
                                                                    <w:left w:val="none" w:sz="0" w:space="0" w:color="auto"/>
                                                                    <w:bottom w:val="none" w:sz="0" w:space="0" w:color="auto"/>
                                                                    <w:right w:val="none" w:sz="0" w:space="0" w:color="auto"/>
                                                                  </w:divBdr>
                                                                </w:div>
                                                              </w:divsChild>
                                                            </w:div>
                                                            <w:div w:id="659315301">
                                                              <w:marLeft w:val="0"/>
                                                              <w:marRight w:val="75"/>
                                                              <w:marTop w:val="0"/>
                                                              <w:marBottom w:val="0"/>
                                                              <w:divBdr>
                                                                <w:top w:val="none" w:sz="0" w:space="0" w:color="auto"/>
                                                                <w:left w:val="none" w:sz="0" w:space="0" w:color="auto"/>
                                                                <w:bottom w:val="none" w:sz="0" w:space="0" w:color="auto"/>
                                                                <w:right w:val="none" w:sz="0" w:space="0" w:color="auto"/>
                                                              </w:divBdr>
                                                              <w:divsChild>
                                                                <w:div w:id="1903061494">
                                                                  <w:marLeft w:val="0"/>
                                                                  <w:marRight w:val="0"/>
                                                                  <w:marTop w:val="0"/>
                                                                  <w:marBottom w:val="0"/>
                                                                  <w:divBdr>
                                                                    <w:top w:val="none" w:sz="0" w:space="0" w:color="auto"/>
                                                                    <w:left w:val="none" w:sz="0" w:space="0" w:color="auto"/>
                                                                    <w:bottom w:val="none" w:sz="0" w:space="0" w:color="auto"/>
                                                                    <w:right w:val="none" w:sz="0" w:space="0" w:color="auto"/>
                                                                  </w:divBdr>
                                                                </w:div>
                                                              </w:divsChild>
                                                            </w:div>
                                                            <w:div w:id="1053698796">
                                                              <w:marLeft w:val="0"/>
                                                              <w:marRight w:val="75"/>
                                                              <w:marTop w:val="0"/>
                                                              <w:marBottom w:val="0"/>
                                                              <w:divBdr>
                                                                <w:top w:val="none" w:sz="0" w:space="0" w:color="auto"/>
                                                                <w:left w:val="none" w:sz="0" w:space="0" w:color="auto"/>
                                                                <w:bottom w:val="none" w:sz="0" w:space="0" w:color="auto"/>
                                                                <w:right w:val="none" w:sz="0" w:space="0" w:color="auto"/>
                                                              </w:divBdr>
                                                              <w:divsChild>
                                                                <w:div w:id="2118014089">
                                                                  <w:marLeft w:val="0"/>
                                                                  <w:marRight w:val="0"/>
                                                                  <w:marTop w:val="0"/>
                                                                  <w:marBottom w:val="0"/>
                                                                  <w:divBdr>
                                                                    <w:top w:val="none" w:sz="0" w:space="0" w:color="auto"/>
                                                                    <w:left w:val="none" w:sz="0" w:space="0" w:color="auto"/>
                                                                    <w:bottom w:val="none" w:sz="0" w:space="0" w:color="auto"/>
                                                                    <w:right w:val="none" w:sz="0" w:space="0" w:color="auto"/>
                                                                  </w:divBdr>
                                                                </w:div>
                                                              </w:divsChild>
                                                            </w:div>
                                                            <w:div w:id="227694639">
                                                              <w:marLeft w:val="0"/>
                                                              <w:marRight w:val="75"/>
                                                              <w:marTop w:val="0"/>
                                                              <w:marBottom w:val="0"/>
                                                              <w:divBdr>
                                                                <w:top w:val="none" w:sz="0" w:space="0" w:color="auto"/>
                                                                <w:left w:val="none" w:sz="0" w:space="0" w:color="auto"/>
                                                                <w:bottom w:val="none" w:sz="0" w:space="0" w:color="auto"/>
                                                                <w:right w:val="none" w:sz="0" w:space="0" w:color="auto"/>
                                                              </w:divBdr>
                                                              <w:divsChild>
                                                                <w:div w:id="706569093">
                                                                  <w:marLeft w:val="0"/>
                                                                  <w:marRight w:val="0"/>
                                                                  <w:marTop w:val="0"/>
                                                                  <w:marBottom w:val="0"/>
                                                                  <w:divBdr>
                                                                    <w:top w:val="none" w:sz="0" w:space="0" w:color="auto"/>
                                                                    <w:left w:val="none" w:sz="0" w:space="0" w:color="auto"/>
                                                                    <w:bottom w:val="none" w:sz="0" w:space="0" w:color="auto"/>
                                                                    <w:right w:val="none" w:sz="0" w:space="0" w:color="auto"/>
                                                                  </w:divBdr>
                                                                </w:div>
                                                              </w:divsChild>
                                                            </w:div>
                                                            <w:div w:id="1209954472">
                                                              <w:marLeft w:val="0"/>
                                                              <w:marRight w:val="75"/>
                                                              <w:marTop w:val="0"/>
                                                              <w:marBottom w:val="0"/>
                                                              <w:divBdr>
                                                                <w:top w:val="none" w:sz="0" w:space="0" w:color="auto"/>
                                                                <w:left w:val="none" w:sz="0" w:space="0" w:color="auto"/>
                                                                <w:bottom w:val="none" w:sz="0" w:space="0" w:color="auto"/>
                                                                <w:right w:val="none" w:sz="0" w:space="0" w:color="auto"/>
                                                              </w:divBdr>
                                                              <w:divsChild>
                                                                <w:div w:id="6146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226568">
                                  <w:marLeft w:val="0"/>
                                  <w:marRight w:val="0"/>
                                  <w:marTop w:val="0"/>
                                  <w:marBottom w:val="0"/>
                                  <w:divBdr>
                                    <w:top w:val="none" w:sz="0" w:space="0" w:color="auto"/>
                                    <w:left w:val="none" w:sz="0" w:space="0" w:color="auto"/>
                                    <w:bottom w:val="none" w:sz="0" w:space="0" w:color="auto"/>
                                    <w:right w:val="none" w:sz="0" w:space="0" w:color="auto"/>
                                  </w:divBdr>
                                  <w:divsChild>
                                    <w:div w:id="1604848063">
                                      <w:marLeft w:val="0"/>
                                      <w:marRight w:val="0"/>
                                      <w:marTop w:val="0"/>
                                      <w:marBottom w:val="0"/>
                                      <w:divBdr>
                                        <w:top w:val="none" w:sz="0" w:space="0" w:color="auto"/>
                                        <w:left w:val="none" w:sz="0" w:space="0" w:color="auto"/>
                                        <w:bottom w:val="none" w:sz="0" w:space="0" w:color="auto"/>
                                        <w:right w:val="none" w:sz="0" w:space="0" w:color="auto"/>
                                      </w:divBdr>
                                      <w:divsChild>
                                        <w:div w:id="1487893591">
                                          <w:marLeft w:val="0"/>
                                          <w:marRight w:val="0"/>
                                          <w:marTop w:val="0"/>
                                          <w:marBottom w:val="0"/>
                                          <w:divBdr>
                                            <w:top w:val="none" w:sz="0" w:space="0" w:color="auto"/>
                                            <w:left w:val="none" w:sz="0" w:space="0" w:color="auto"/>
                                            <w:bottom w:val="none" w:sz="0" w:space="0" w:color="auto"/>
                                            <w:right w:val="none" w:sz="0" w:space="0" w:color="auto"/>
                                          </w:divBdr>
                                          <w:divsChild>
                                            <w:div w:id="1761757642">
                                              <w:marLeft w:val="0"/>
                                              <w:marRight w:val="0"/>
                                              <w:marTop w:val="0"/>
                                              <w:marBottom w:val="0"/>
                                              <w:divBdr>
                                                <w:top w:val="none" w:sz="0" w:space="0" w:color="auto"/>
                                                <w:left w:val="none" w:sz="0" w:space="0" w:color="auto"/>
                                                <w:bottom w:val="none" w:sz="0" w:space="0" w:color="auto"/>
                                                <w:right w:val="none" w:sz="0" w:space="0" w:color="auto"/>
                                              </w:divBdr>
                                              <w:divsChild>
                                                <w:div w:id="1885143413">
                                                  <w:marLeft w:val="0"/>
                                                  <w:marRight w:val="0"/>
                                                  <w:marTop w:val="0"/>
                                                  <w:marBottom w:val="450"/>
                                                  <w:divBdr>
                                                    <w:top w:val="none" w:sz="0" w:space="0" w:color="auto"/>
                                                    <w:left w:val="none" w:sz="0" w:space="0" w:color="auto"/>
                                                    <w:bottom w:val="none" w:sz="0" w:space="0" w:color="auto"/>
                                                    <w:right w:val="none" w:sz="0" w:space="0" w:color="auto"/>
                                                  </w:divBdr>
                                                  <w:divsChild>
                                                    <w:div w:id="9575475">
                                                      <w:marLeft w:val="0"/>
                                                      <w:marRight w:val="0"/>
                                                      <w:marTop w:val="0"/>
                                                      <w:marBottom w:val="0"/>
                                                      <w:divBdr>
                                                        <w:top w:val="none" w:sz="0" w:space="0" w:color="auto"/>
                                                        <w:left w:val="none" w:sz="0" w:space="0" w:color="auto"/>
                                                        <w:bottom w:val="none" w:sz="0" w:space="0" w:color="auto"/>
                                                        <w:right w:val="none" w:sz="0" w:space="0" w:color="auto"/>
                                                      </w:divBdr>
                                                      <w:divsChild>
                                                        <w:div w:id="1104694270">
                                                          <w:marLeft w:val="0"/>
                                                          <w:marRight w:val="0"/>
                                                          <w:marTop w:val="0"/>
                                                          <w:marBottom w:val="0"/>
                                                          <w:divBdr>
                                                            <w:top w:val="none" w:sz="0" w:space="0" w:color="auto"/>
                                                            <w:left w:val="none" w:sz="0" w:space="0" w:color="auto"/>
                                                            <w:bottom w:val="none" w:sz="0" w:space="0" w:color="auto"/>
                                                            <w:right w:val="none" w:sz="0" w:space="0" w:color="auto"/>
                                                          </w:divBdr>
                                                          <w:divsChild>
                                                            <w:div w:id="1664820825">
                                                              <w:marLeft w:val="0"/>
                                                              <w:marRight w:val="0"/>
                                                              <w:marTop w:val="0"/>
                                                              <w:marBottom w:val="0"/>
                                                              <w:divBdr>
                                                                <w:top w:val="none" w:sz="0" w:space="0" w:color="auto"/>
                                                                <w:left w:val="none" w:sz="0" w:space="0" w:color="auto"/>
                                                                <w:bottom w:val="none" w:sz="0" w:space="0" w:color="auto"/>
                                                                <w:right w:val="none" w:sz="0" w:space="0" w:color="auto"/>
                                                              </w:divBdr>
                                                              <w:divsChild>
                                                                <w:div w:id="159277682">
                                                                  <w:marLeft w:val="0"/>
                                                                  <w:marRight w:val="0"/>
                                                                  <w:marTop w:val="0"/>
                                                                  <w:marBottom w:val="0"/>
                                                                  <w:divBdr>
                                                                    <w:top w:val="none" w:sz="0" w:space="0" w:color="auto"/>
                                                                    <w:left w:val="none" w:sz="0" w:space="0" w:color="auto"/>
                                                                    <w:bottom w:val="none" w:sz="0" w:space="0" w:color="auto"/>
                                                                    <w:right w:val="none" w:sz="0" w:space="0" w:color="auto"/>
                                                                  </w:divBdr>
                                                                  <w:divsChild>
                                                                    <w:div w:id="1842037425">
                                                                      <w:marLeft w:val="0"/>
                                                                      <w:marRight w:val="0"/>
                                                                      <w:marTop w:val="0"/>
                                                                      <w:marBottom w:val="0"/>
                                                                      <w:divBdr>
                                                                        <w:top w:val="none" w:sz="0" w:space="0" w:color="auto"/>
                                                                        <w:left w:val="none" w:sz="0" w:space="0" w:color="auto"/>
                                                                        <w:bottom w:val="none" w:sz="0" w:space="0" w:color="auto"/>
                                                                        <w:right w:val="none" w:sz="0" w:space="0" w:color="auto"/>
                                                                      </w:divBdr>
                                                                      <w:divsChild>
                                                                        <w:div w:id="331302140">
                                                                          <w:marLeft w:val="0"/>
                                                                          <w:marRight w:val="75"/>
                                                                          <w:marTop w:val="0"/>
                                                                          <w:marBottom w:val="0"/>
                                                                          <w:divBdr>
                                                                            <w:top w:val="none" w:sz="0" w:space="0" w:color="auto"/>
                                                                            <w:left w:val="none" w:sz="0" w:space="0" w:color="auto"/>
                                                                            <w:bottom w:val="none" w:sz="0" w:space="0" w:color="auto"/>
                                                                            <w:right w:val="none" w:sz="0" w:space="0" w:color="auto"/>
                                                                          </w:divBdr>
                                                                          <w:divsChild>
                                                                            <w:div w:id="1510170334">
                                                                              <w:marLeft w:val="0"/>
                                                                              <w:marRight w:val="0"/>
                                                                              <w:marTop w:val="0"/>
                                                                              <w:marBottom w:val="0"/>
                                                                              <w:divBdr>
                                                                                <w:top w:val="none" w:sz="0" w:space="0" w:color="auto"/>
                                                                                <w:left w:val="none" w:sz="0" w:space="0" w:color="auto"/>
                                                                                <w:bottom w:val="none" w:sz="0" w:space="0" w:color="auto"/>
                                                                                <w:right w:val="none" w:sz="0" w:space="0" w:color="auto"/>
                                                                              </w:divBdr>
                                                                            </w:div>
                                                                          </w:divsChild>
                                                                        </w:div>
                                                                        <w:div w:id="488519435">
                                                                          <w:marLeft w:val="0"/>
                                                                          <w:marRight w:val="75"/>
                                                                          <w:marTop w:val="0"/>
                                                                          <w:marBottom w:val="0"/>
                                                                          <w:divBdr>
                                                                            <w:top w:val="none" w:sz="0" w:space="0" w:color="auto"/>
                                                                            <w:left w:val="none" w:sz="0" w:space="0" w:color="auto"/>
                                                                            <w:bottom w:val="none" w:sz="0" w:space="0" w:color="auto"/>
                                                                            <w:right w:val="none" w:sz="0" w:space="0" w:color="auto"/>
                                                                          </w:divBdr>
                                                                          <w:divsChild>
                                                                            <w:div w:id="366368952">
                                                                              <w:marLeft w:val="0"/>
                                                                              <w:marRight w:val="0"/>
                                                                              <w:marTop w:val="0"/>
                                                                              <w:marBottom w:val="0"/>
                                                                              <w:divBdr>
                                                                                <w:top w:val="none" w:sz="0" w:space="0" w:color="auto"/>
                                                                                <w:left w:val="none" w:sz="0" w:space="0" w:color="auto"/>
                                                                                <w:bottom w:val="none" w:sz="0" w:space="0" w:color="auto"/>
                                                                                <w:right w:val="none" w:sz="0" w:space="0" w:color="auto"/>
                                                                              </w:divBdr>
                                                                            </w:div>
                                                                          </w:divsChild>
                                                                        </w:div>
                                                                        <w:div w:id="1903523102">
                                                                          <w:marLeft w:val="0"/>
                                                                          <w:marRight w:val="75"/>
                                                                          <w:marTop w:val="0"/>
                                                                          <w:marBottom w:val="0"/>
                                                                          <w:divBdr>
                                                                            <w:top w:val="none" w:sz="0" w:space="0" w:color="auto"/>
                                                                            <w:left w:val="none" w:sz="0" w:space="0" w:color="auto"/>
                                                                            <w:bottom w:val="none" w:sz="0" w:space="0" w:color="auto"/>
                                                                            <w:right w:val="none" w:sz="0" w:space="0" w:color="auto"/>
                                                                          </w:divBdr>
                                                                          <w:divsChild>
                                                                            <w:div w:id="1181318859">
                                                                              <w:marLeft w:val="0"/>
                                                                              <w:marRight w:val="0"/>
                                                                              <w:marTop w:val="0"/>
                                                                              <w:marBottom w:val="0"/>
                                                                              <w:divBdr>
                                                                                <w:top w:val="none" w:sz="0" w:space="0" w:color="auto"/>
                                                                                <w:left w:val="none" w:sz="0" w:space="0" w:color="auto"/>
                                                                                <w:bottom w:val="none" w:sz="0" w:space="0" w:color="auto"/>
                                                                                <w:right w:val="none" w:sz="0" w:space="0" w:color="auto"/>
                                                                              </w:divBdr>
                                                                            </w:div>
                                                                          </w:divsChild>
                                                                        </w:div>
                                                                        <w:div w:id="1307317217">
                                                                          <w:marLeft w:val="0"/>
                                                                          <w:marRight w:val="75"/>
                                                                          <w:marTop w:val="0"/>
                                                                          <w:marBottom w:val="0"/>
                                                                          <w:divBdr>
                                                                            <w:top w:val="none" w:sz="0" w:space="0" w:color="auto"/>
                                                                            <w:left w:val="none" w:sz="0" w:space="0" w:color="auto"/>
                                                                            <w:bottom w:val="none" w:sz="0" w:space="0" w:color="auto"/>
                                                                            <w:right w:val="none" w:sz="0" w:space="0" w:color="auto"/>
                                                                          </w:divBdr>
                                                                          <w:divsChild>
                                                                            <w:div w:id="974945684">
                                                                              <w:marLeft w:val="0"/>
                                                                              <w:marRight w:val="0"/>
                                                                              <w:marTop w:val="0"/>
                                                                              <w:marBottom w:val="0"/>
                                                                              <w:divBdr>
                                                                                <w:top w:val="none" w:sz="0" w:space="0" w:color="auto"/>
                                                                                <w:left w:val="none" w:sz="0" w:space="0" w:color="auto"/>
                                                                                <w:bottom w:val="none" w:sz="0" w:space="0" w:color="auto"/>
                                                                                <w:right w:val="none" w:sz="0" w:space="0" w:color="auto"/>
                                                                              </w:divBdr>
                                                                            </w:div>
                                                                          </w:divsChild>
                                                                        </w:div>
                                                                        <w:div w:id="615211347">
                                                                          <w:marLeft w:val="0"/>
                                                                          <w:marRight w:val="75"/>
                                                                          <w:marTop w:val="0"/>
                                                                          <w:marBottom w:val="0"/>
                                                                          <w:divBdr>
                                                                            <w:top w:val="none" w:sz="0" w:space="0" w:color="auto"/>
                                                                            <w:left w:val="none" w:sz="0" w:space="0" w:color="auto"/>
                                                                            <w:bottom w:val="none" w:sz="0" w:space="0" w:color="auto"/>
                                                                            <w:right w:val="none" w:sz="0" w:space="0" w:color="auto"/>
                                                                          </w:divBdr>
                                                                          <w:divsChild>
                                                                            <w:div w:id="594753844">
                                                                              <w:marLeft w:val="0"/>
                                                                              <w:marRight w:val="0"/>
                                                                              <w:marTop w:val="0"/>
                                                                              <w:marBottom w:val="0"/>
                                                                              <w:divBdr>
                                                                                <w:top w:val="none" w:sz="0" w:space="0" w:color="auto"/>
                                                                                <w:left w:val="none" w:sz="0" w:space="0" w:color="auto"/>
                                                                                <w:bottom w:val="none" w:sz="0" w:space="0" w:color="auto"/>
                                                                                <w:right w:val="none" w:sz="0" w:space="0" w:color="auto"/>
                                                                              </w:divBdr>
                                                                            </w:div>
                                                                          </w:divsChild>
                                                                        </w:div>
                                                                        <w:div w:id="478037303">
                                                                          <w:marLeft w:val="0"/>
                                                                          <w:marRight w:val="75"/>
                                                                          <w:marTop w:val="0"/>
                                                                          <w:marBottom w:val="0"/>
                                                                          <w:divBdr>
                                                                            <w:top w:val="none" w:sz="0" w:space="0" w:color="auto"/>
                                                                            <w:left w:val="none" w:sz="0" w:space="0" w:color="auto"/>
                                                                            <w:bottom w:val="none" w:sz="0" w:space="0" w:color="auto"/>
                                                                            <w:right w:val="none" w:sz="0" w:space="0" w:color="auto"/>
                                                                          </w:divBdr>
                                                                          <w:divsChild>
                                                                            <w:div w:id="14962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198276">
                                  <w:marLeft w:val="0"/>
                                  <w:marRight w:val="0"/>
                                  <w:marTop w:val="0"/>
                                  <w:marBottom w:val="0"/>
                                  <w:divBdr>
                                    <w:top w:val="none" w:sz="0" w:space="0" w:color="auto"/>
                                    <w:left w:val="none" w:sz="0" w:space="0" w:color="auto"/>
                                    <w:bottom w:val="none" w:sz="0" w:space="0" w:color="auto"/>
                                    <w:right w:val="none" w:sz="0" w:space="0" w:color="auto"/>
                                  </w:divBdr>
                                  <w:divsChild>
                                    <w:div w:id="719093049">
                                      <w:marLeft w:val="0"/>
                                      <w:marRight w:val="0"/>
                                      <w:marTop w:val="0"/>
                                      <w:marBottom w:val="300"/>
                                      <w:divBdr>
                                        <w:top w:val="none" w:sz="0" w:space="0" w:color="auto"/>
                                        <w:left w:val="none" w:sz="0" w:space="0" w:color="auto"/>
                                        <w:bottom w:val="none" w:sz="0" w:space="0" w:color="auto"/>
                                        <w:right w:val="none" w:sz="0" w:space="0" w:color="auto"/>
                                      </w:divBdr>
                                      <w:divsChild>
                                        <w:div w:id="1079595658">
                                          <w:marLeft w:val="0"/>
                                          <w:marRight w:val="0"/>
                                          <w:marTop w:val="0"/>
                                          <w:marBottom w:val="0"/>
                                          <w:divBdr>
                                            <w:top w:val="none" w:sz="0" w:space="0" w:color="auto"/>
                                            <w:left w:val="none" w:sz="0" w:space="0" w:color="auto"/>
                                            <w:bottom w:val="none" w:sz="0" w:space="0" w:color="auto"/>
                                            <w:right w:val="none" w:sz="0" w:space="0" w:color="auto"/>
                                          </w:divBdr>
                                          <w:divsChild>
                                            <w:div w:id="471337516">
                                              <w:marLeft w:val="0"/>
                                              <w:marRight w:val="0"/>
                                              <w:marTop w:val="0"/>
                                              <w:marBottom w:val="480"/>
                                              <w:divBdr>
                                                <w:top w:val="none" w:sz="0" w:space="0" w:color="auto"/>
                                                <w:left w:val="none" w:sz="0" w:space="0" w:color="auto"/>
                                                <w:bottom w:val="none" w:sz="0" w:space="0" w:color="auto"/>
                                                <w:right w:val="none" w:sz="0" w:space="0" w:color="auto"/>
                                              </w:divBdr>
                                              <w:divsChild>
                                                <w:div w:id="1404258089">
                                                  <w:marLeft w:val="0"/>
                                                  <w:marRight w:val="0"/>
                                                  <w:marTop w:val="0"/>
                                                  <w:marBottom w:val="0"/>
                                                  <w:divBdr>
                                                    <w:top w:val="none" w:sz="0" w:space="0" w:color="auto"/>
                                                    <w:left w:val="none" w:sz="0" w:space="0" w:color="auto"/>
                                                    <w:bottom w:val="none" w:sz="0" w:space="0" w:color="auto"/>
                                                    <w:right w:val="none" w:sz="0" w:space="0" w:color="auto"/>
                                                  </w:divBdr>
                                                  <w:divsChild>
                                                    <w:div w:id="766465870">
                                                      <w:marLeft w:val="0"/>
                                                      <w:marRight w:val="0"/>
                                                      <w:marTop w:val="0"/>
                                                      <w:marBottom w:val="0"/>
                                                      <w:divBdr>
                                                        <w:top w:val="none" w:sz="0" w:space="0" w:color="auto"/>
                                                        <w:left w:val="none" w:sz="0" w:space="0" w:color="auto"/>
                                                        <w:bottom w:val="none" w:sz="0" w:space="0" w:color="auto"/>
                                                        <w:right w:val="none" w:sz="0" w:space="0" w:color="auto"/>
                                                      </w:divBdr>
                                                      <w:divsChild>
                                                        <w:div w:id="336200976">
                                                          <w:marLeft w:val="0"/>
                                                          <w:marRight w:val="0"/>
                                                          <w:marTop w:val="0"/>
                                                          <w:marBottom w:val="300"/>
                                                          <w:divBdr>
                                                            <w:top w:val="none" w:sz="0" w:space="0" w:color="auto"/>
                                                            <w:left w:val="none" w:sz="0" w:space="0" w:color="auto"/>
                                                            <w:bottom w:val="none" w:sz="0" w:space="0" w:color="auto"/>
                                                            <w:right w:val="none" w:sz="0" w:space="0" w:color="auto"/>
                                                          </w:divBdr>
                                                          <w:divsChild>
                                                            <w:div w:id="1051271364">
                                                              <w:marLeft w:val="0"/>
                                                              <w:marRight w:val="0"/>
                                                              <w:marTop w:val="0"/>
                                                              <w:marBottom w:val="150"/>
                                                              <w:divBdr>
                                                                <w:top w:val="none" w:sz="0" w:space="0" w:color="auto"/>
                                                                <w:left w:val="none" w:sz="0" w:space="0" w:color="auto"/>
                                                                <w:bottom w:val="none" w:sz="0" w:space="0" w:color="auto"/>
                                                                <w:right w:val="none" w:sz="0" w:space="0" w:color="auto"/>
                                                              </w:divBdr>
                                                            </w:div>
                                                            <w:div w:id="17911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97759">
                                                      <w:marLeft w:val="0"/>
                                                      <w:marRight w:val="0"/>
                                                      <w:marTop w:val="0"/>
                                                      <w:marBottom w:val="0"/>
                                                      <w:divBdr>
                                                        <w:top w:val="none" w:sz="0" w:space="0" w:color="auto"/>
                                                        <w:left w:val="none" w:sz="0" w:space="0" w:color="auto"/>
                                                        <w:bottom w:val="none" w:sz="0" w:space="0" w:color="auto"/>
                                                        <w:right w:val="none" w:sz="0" w:space="0" w:color="auto"/>
                                                      </w:divBdr>
                                                      <w:divsChild>
                                                        <w:div w:id="1878856199">
                                                          <w:marLeft w:val="0"/>
                                                          <w:marRight w:val="0"/>
                                                          <w:marTop w:val="0"/>
                                                          <w:marBottom w:val="300"/>
                                                          <w:divBdr>
                                                            <w:top w:val="none" w:sz="0" w:space="0" w:color="auto"/>
                                                            <w:left w:val="none" w:sz="0" w:space="0" w:color="auto"/>
                                                            <w:bottom w:val="none" w:sz="0" w:space="0" w:color="auto"/>
                                                            <w:right w:val="none" w:sz="0" w:space="0" w:color="auto"/>
                                                          </w:divBdr>
                                                          <w:divsChild>
                                                            <w:div w:id="1883589659">
                                                              <w:marLeft w:val="0"/>
                                                              <w:marRight w:val="0"/>
                                                              <w:marTop w:val="0"/>
                                                              <w:marBottom w:val="150"/>
                                                              <w:divBdr>
                                                                <w:top w:val="none" w:sz="0" w:space="0" w:color="auto"/>
                                                                <w:left w:val="none" w:sz="0" w:space="0" w:color="auto"/>
                                                                <w:bottom w:val="none" w:sz="0" w:space="0" w:color="auto"/>
                                                                <w:right w:val="none" w:sz="0" w:space="0" w:color="auto"/>
                                                              </w:divBdr>
                                                            </w:div>
                                                            <w:div w:id="16286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8477">
                                                      <w:marLeft w:val="0"/>
                                                      <w:marRight w:val="0"/>
                                                      <w:marTop w:val="0"/>
                                                      <w:marBottom w:val="0"/>
                                                      <w:divBdr>
                                                        <w:top w:val="none" w:sz="0" w:space="0" w:color="auto"/>
                                                        <w:left w:val="none" w:sz="0" w:space="0" w:color="auto"/>
                                                        <w:bottom w:val="none" w:sz="0" w:space="0" w:color="auto"/>
                                                        <w:right w:val="none" w:sz="0" w:space="0" w:color="auto"/>
                                                      </w:divBdr>
                                                      <w:divsChild>
                                                        <w:div w:id="1740640212">
                                                          <w:marLeft w:val="0"/>
                                                          <w:marRight w:val="0"/>
                                                          <w:marTop w:val="0"/>
                                                          <w:marBottom w:val="300"/>
                                                          <w:divBdr>
                                                            <w:top w:val="none" w:sz="0" w:space="0" w:color="auto"/>
                                                            <w:left w:val="none" w:sz="0" w:space="0" w:color="auto"/>
                                                            <w:bottom w:val="none" w:sz="0" w:space="0" w:color="auto"/>
                                                            <w:right w:val="none" w:sz="0" w:space="0" w:color="auto"/>
                                                          </w:divBdr>
                                                          <w:divsChild>
                                                            <w:div w:id="2042583942">
                                                              <w:marLeft w:val="0"/>
                                                              <w:marRight w:val="0"/>
                                                              <w:marTop w:val="0"/>
                                                              <w:marBottom w:val="150"/>
                                                              <w:divBdr>
                                                                <w:top w:val="none" w:sz="0" w:space="0" w:color="auto"/>
                                                                <w:left w:val="none" w:sz="0" w:space="0" w:color="auto"/>
                                                                <w:bottom w:val="none" w:sz="0" w:space="0" w:color="auto"/>
                                                                <w:right w:val="none" w:sz="0" w:space="0" w:color="auto"/>
                                                              </w:divBdr>
                                                            </w:div>
                                                            <w:div w:id="11365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1105238">
          <w:marLeft w:val="0"/>
          <w:marRight w:val="0"/>
          <w:marTop w:val="0"/>
          <w:marBottom w:val="0"/>
          <w:divBdr>
            <w:top w:val="none" w:sz="0" w:space="0" w:color="auto"/>
            <w:left w:val="none" w:sz="0" w:space="0" w:color="auto"/>
            <w:bottom w:val="none" w:sz="0" w:space="0" w:color="auto"/>
            <w:right w:val="none" w:sz="0" w:space="0" w:color="auto"/>
          </w:divBdr>
          <w:divsChild>
            <w:div w:id="1727684390">
              <w:marLeft w:val="0"/>
              <w:marRight w:val="0"/>
              <w:marTop w:val="0"/>
              <w:marBottom w:val="0"/>
              <w:divBdr>
                <w:top w:val="none" w:sz="0" w:space="0" w:color="auto"/>
                <w:left w:val="none" w:sz="0" w:space="0" w:color="auto"/>
                <w:bottom w:val="none" w:sz="0" w:space="0" w:color="auto"/>
                <w:right w:val="none" w:sz="0" w:space="0" w:color="auto"/>
              </w:divBdr>
              <w:divsChild>
                <w:div w:id="1444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2023-04-25T15:19:00Z</dcterms:created>
  <dcterms:modified xsi:type="dcterms:W3CDTF">2023-04-25T15:21:00Z</dcterms:modified>
</cp:coreProperties>
</file>