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>
          <w:spacing w:val="-2"/>
        </w:rPr>
        <w:t>99(VIII)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MOTION OF THANKS TO HIS IMPERIAL MAJESTY AND</w:t>
      </w:r>
      <w:r>
        <w:rPr>
          <w:u w:val="none"/>
        </w:rPr>
        <w:t> </w:t>
      </w:r>
      <w:r>
        <w:rPr>
          <w:u w:val="single"/>
        </w:rPr>
        <w:t>THE GOVERNMENT AND PEOPLE OF ETHIOPIA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3" w:firstLine="676"/>
        <w:jc w:val="both"/>
      </w:pPr>
      <w:r>
        <w:rPr/>
        <w:t>The Council of Ministers of the Organization of African Unity, meeting in its Eight Ordinary Session in Addis Ababa, Ethiopia, from 27 February to 4 March 1967,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/>
        <w:t>Respectfully begs His Imperial Majesty, Emperor Haile Selassie I to be so good as to accept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sincere</w:t>
      </w:r>
      <w:r>
        <w:rPr>
          <w:spacing w:val="31"/>
        </w:rPr>
        <w:t> </w:t>
      </w:r>
      <w:r>
        <w:rPr/>
        <w:t>thanks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profound</w:t>
      </w:r>
      <w:r>
        <w:rPr>
          <w:spacing w:val="32"/>
        </w:rPr>
        <w:t> </w:t>
      </w:r>
      <w:r>
        <w:rPr/>
        <w:t>gratitude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Member</w:t>
      </w:r>
      <w:r>
        <w:rPr>
          <w:spacing w:val="31"/>
        </w:rPr>
        <w:t> </w:t>
      </w:r>
      <w:r>
        <w:rPr/>
        <w:t>States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Organization, for the generous hospitality and the great solicitude which He continues to heap in good measure upon the African delegation,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/>
        <w:ind w:left="171" w:right="143" w:firstLine="676"/>
        <w:jc w:val="both"/>
      </w:pPr>
      <w:r>
        <w:rPr/>
        <w:t>Through their august Sovereign, the Council of Ministers pays a warm tribute to the Ethiopian Government and people whose fraternal hospitality is matched only by their adherence to liberty, prosperity and the glory of 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29" w:right="724" w:hanging="40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EIGHTH ORDINARY SESSION OF THE COUNCIL OF MINISTERS HELD IN ADDIS ABABA, ETHIOPIA FROM 27 FEBRUARY TO 4 MARCH 1967</dc:title>
  <dcterms:created xsi:type="dcterms:W3CDTF">2023-06-06T12:56:09Z</dcterms:created>
  <dcterms:modified xsi:type="dcterms:W3CDTF">2023-06-06T12:56:09Z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