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168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462" w:right="2473"/>
        <w:jc w:val="center"/>
      </w:pPr>
      <w:r>
        <w:rPr/>
        <w:t>THE</w:t>
      </w:r>
      <w:r>
        <w:rPr>
          <w:spacing w:val="-13"/>
        </w:rPr>
        <w:t> </w:t>
      </w:r>
      <w:r>
        <w:rPr/>
        <w:t>ALL-AFRICAN</w:t>
      </w:r>
      <w:r>
        <w:rPr>
          <w:spacing w:val="-13"/>
        </w:rPr>
        <w:t> </w:t>
      </w:r>
      <w:r>
        <w:rPr/>
        <w:t>CULTURAL</w:t>
      </w:r>
      <w:r>
        <w:rPr>
          <w:spacing w:val="-14"/>
        </w:rPr>
        <w:t> </w:t>
      </w:r>
      <w:r>
        <w:rPr>
          <w:spacing w:val="-2"/>
        </w:rPr>
        <w:t>FESTIVAL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4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46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>
          <w:u w:val="single"/>
        </w:rPr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All-African</w:t>
      </w:r>
      <w:r>
        <w:rPr>
          <w:spacing w:val="-14"/>
        </w:rPr>
        <w:t> </w:t>
      </w:r>
      <w:r>
        <w:rPr/>
        <w:t>Cultural</w:t>
      </w:r>
      <w:r>
        <w:rPr>
          <w:spacing w:val="-14"/>
        </w:rPr>
        <w:t> </w:t>
      </w:r>
      <w:r>
        <w:rPr/>
        <w:t>Festival</w:t>
      </w:r>
      <w:r>
        <w:rPr>
          <w:spacing w:val="-14"/>
        </w:rPr>
        <w:t> </w:t>
      </w:r>
      <w:r>
        <w:rPr/>
        <w:t>as</w:t>
      </w:r>
      <w:r>
        <w:rPr>
          <w:spacing w:val="-12"/>
        </w:rPr>
        <w:t> </w:t>
      </w:r>
      <w:r>
        <w:rPr/>
        <w:t>presented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 Preparatory Committee,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46"/>
      </w:pPr>
      <w:r>
        <w:rPr>
          <w:u w:val="single"/>
        </w:rPr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successful</w:t>
      </w:r>
      <w:r>
        <w:rPr>
          <w:spacing w:val="-13"/>
        </w:rPr>
        <w:t> </w:t>
      </w:r>
      <w:r>
        <w:rPr/>
        <w:t>holding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1"/>
        </w:rPr>
        <w:t> </w:t>
      </w:r>
      <w:r>
        <w:rPr/>
        <w:t>Festival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help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promote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culture</w:t>
      </w:r>
      <w:r>
        <w:rPr>
          <w:spacing w:val="-14"/>
        </w:rPr>
        <w:t> </w:t>
      </w:r>
      <w:r>
        <w:rPr/>
        <w:t>and thus intensify inter-African co-operation in related fields,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722" w:lineRule="auto"/>
        <w:ind w:left="104" w:right="346"/>
      </w:pPr>
      <w:r>
        <w:rPr>
          <w:u w:val="single"/>
        </w:rPr>
        <w:t>Aware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UNESCO’s</w:t>
      </w:r>
      <w:r>
        <w:rPr>
          <w:spacing w:val="-15"/>
        </w:rPr>
        <w:t> </w:t>
      </w:r>
      <w:r>
        <w:rPr/>
        <w:t>contribution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Festival</w:t>
      </w:r>
      <w:r>
        <w:rPr>
          <w:spacing w:val="-15"/>
        </w:rPr>
        <w:t> </w:t>
      </w:r>
      <w:r>
        <w:rPr/>
        <w:t>would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considerable</w:t>
      </w:r>
      <w:r>
        <w:rPr>
          <w:spacing w:val="-15"/>
        </w:rPr>
        <w:t> </w:t>
      </w:r>
      <w:r>
        <w:rPr/>
        <w:t>significance, </w:t>
      </w:r>
      <w:r>
        <w:rPr>
          <w:u w:val="single"/>
        </w:rPr>
        <w:t>Determined</w:t>
      </w:r>
      <w:r>
        <w:rPr/>
        <w:t> to contribute to the holding of a successful All-African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Festival,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517" w:hanging="720"/>
        <w:jc w:val="both"/>
        <w:rPr>
          <w:sz w:val="24"/>
        </w:rPr>
      </w:pPr>
      <w:r>
        <w:rPr>
          <w:sz w:val="24"/>
        </w:rPr>
        <w:t>INVITES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Administrative</w:t>
      </w:r>
      <w:r>
        <w:rPr>
          <w:spacing w:val="-10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necessary</w:t>
      </w:r>
      <w:r>
        <w:rPr>
          <w:spacing w:val="-10"/>
          <w:sz w:val="24"/>
        </w:rPr>
        <w:t> </w:t>
      </w:r>
      <w:r>
        <w:rPr>
          <w:sz w:val="24"/>
        </w:rPr>
        <w:t>approach</w:t>
      </w:r>
      <w:r>
        <w:rPr>
          <w:spacing w:val="-10"/>
          <w:sz w:val="24"/>
        </w:rPr>
        <w:t> </w:t>
      </w:r>
      <w:r>
        <w:rPr>
          <w:sz w:val="24"/>
        </w:rPr>
        <w:t>to UNESCO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assistance</w:t>
      </w:r>
      <w:r>
        <w:rPr>
          <w:spacing w:val="-8"/>
          <w:sz w:val="24"/>
        </w:rPr>
        <w:t> </w:t>
      </w: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framework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between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 and UNESCO;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78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Members of</w:t>
      </w:r>
      <w:r>
        <w:rPr>
          <w:spacing w:val="-1"/>
          <w:sz w:val="24"/>
        </w:rPr>
        <w:t> </w:t>
      </w:r>
      <w:r>
        <w:rPr>
          <w:sz w:val="24"/>
        </w:rPr>
        <w:t>UNESCO’s Executive Board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include in</w:t>
      </w:r>
      <w:r>
        <w:rPr>
          <w:spacing w:val="-1"/>
          <w:sz w:val="24"/>
        </w:rPr>
        <w:t> </w:t>
      </w:r>
      <w:r>
        <w:rPr>
          <w:sz w:val="24"/>
        </w:rPr>
        <w:t>the draft</w:t>
      </w:r>
      <w:r>
        <w:rPr>
          <w:spacing w:val="-13"/>
          <w:sz w:val="24"/>
        </w:rPr>
        <w:t> </w:t>
      </w:r>
      <w:r>
        <w:rPr>
          <w:sz w:val="24"/>
        </w:rPr>
        <w:t>budget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year</w:t>
      </w:r>
      <w:r>
        <w:rPr>
          <w:spacing w:val="-15"/>
          <w:sz w:val="24"/>
        </w:rPr>
        <w:t> </w:t>
      </w:r>
      <w:r>
        <w:rPr>
          <w:sz w:val="24"/>
        </w:rPr>
        <w:t>1969/70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contribution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UNESCO towards the Organization of this Festival;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838" w:hanging="721"/>
        <w:jc w:val="left"/>
        <w:rPr>
          <w:sz w:val="24"/>
        </w:rPr>
      </w:pPr>
      <w:r>
        <w:rPr>
          <w:sz w:val="24"/>
        </w:rPr>
        <w:t>URGES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fifteenth</w:t>
      </w:r>
      <w:r>
        <w:rPr>
          <w:spacing w:val="-7"/>
          <w:sz w:val="24"/>
        </w:rPr>
        <w:t> </w:t>
      </w:r>
      <w:r>
        <w:rPr>
          <w:sz w:val="24"/>
        </w:rPr>
        <w:t>session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General Conference with a view to ensuring that this contribution is voted.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51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2023-06-06T12:59:17Z</dcterms:created>
  <dcterms:modified xsi:type="dcterms:W3CDTF">2023-06-06T12:59:17Z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