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229</w:t>
      </w:r>
      <w:r>
        <w:rPr>
          <w:spacing w:val="-5"/>
        </w:rPr>
        <w:t> </w:t>
      </w:r>
      <w:r>
        <w:rPr>
          <w:spacing w:val="-4"/>
        </w:rPr>
        <w:t>(XV)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90"/>
        <w:ind w:left="3896" w:right="1072" w:hanging="1949"/>
      </w:pPr>
      <w:r>
        <w:rPr>
          <w:u w:val="single"/>
        </w:rPr>
        <w:t>PROPOSED</w:t>
      </w:r>
      <w:r>
        <w:rPr>
          <w:spacing w:val="-15"/>
          <w:u w:val="single"/>
        </w:rPr>
        <w:t> </w:t>
      </w:r>
      <w:r>
        <w:rPr>
          <w:u w:val="single"/>
        </w:rPr>
        <w:t>ESTABLISHMENT</w:t>
      </w:r>
      <w:r>
        <w:rPr>
          <w:spacing w:val="-15"/>
          <w:u w:val="single"/>
        </w:rPr>
        <w:t> </w:t>
      </w:r>
      <w:r>
        <w:rPr>
          <w:u w:val="single"/>
        </w:rPr>
        <w:t>OF</w:t>
      </w:r>
      <w:r>
        <w:rPr>
          <w:spacing w:val="-15"/>
          <w:u w:val="single"/>
        </w:rPr>
        <w:t> </w:t>
      </w:r>
      <w:r>
        <w:rPr>
          <w:u w:val="single"/>
        </w:rPr>
        <w:t>AN</w:t>
      </w:r>
      <w:r>
        <w:rPr>
          <w:spacing w:val="-15"/>
          <w:u w:val="single"/>
        </w:rPr>
        <w:t> </w:t>
      </w:r>
      <w:r>
        <w:rPr>
          <w:u w:val="single"/>
        </w:rPr>
        <w:t>ALL-AFRICAN</w:t>
      </w:r>
      <w:r>
        <w:rPr/>
        <w:t> </w:t>
      </w:r>
      <w:r>
        <w:rPr>
          <w:u w:val="single"/>
        </w:rPr>
        <w:t>CINEMA UNION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38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Fifteenth</w:t>
      </w:r>
      <w:r>
        <w:rPr>
          <w:spacing w:val="-15"/>
        </w:rPr>
        <w:t> </w:t>
      </w:r>
      <w:r>
        <w:rPr/>
        <w:t>Ordinary Session in Addis Ababa, Ethiopia, from 24 to 31 August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381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Resolution</w:t>
      </w:r>
      <w:r>
        <w:rPr>
          <w:spacing w:val="-15"/>
        </w:rPr>
        <w:t> </w:t>
      </w:r>
      <w:r>
        <w:rPr/>
        <w:t>CM/Res.199</w:t>
      </w:r>
      <w:r>
        <w:rPr>
          <w:spacing w:val="-15"/>
        </w:rPr>
        <w:t> </w:t>
      </w:r>
      <w:r>
        <w:rPr/>
        <w:t>(XIII)</w:t>
      </w:r>
      <w:r>
        <w:rPr>
          <w:spacing w:val="-15"/>
        </w:rPr>
        <w:t> </w:t>
      </w:r>
      <w:r>
        <w:rPr/>
        <w:t>relating</w:t>
      </w:r>
      <w:r>
        <w:rPr>
          <w:spacing w:val="-1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5"/>
        </w:rPr>
        <w:t> </w:t>
      </w:r>
      <w:r>
        <w:rPr/>
        <w:t>establishment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All-African Cinema Union;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4"/>
      </w:pPr>
      <w:r>
        <w:rPr/>
        <w:t>TAKES</w:t>
      </w:r>
      <w:r>
        <w:rPr>
          <w:spacing w:val="-9"/>
        </w:rPr>
        <w:t> </w:t>
      </w:r>
      <w:r>
        <w:rPr/>
        <w:t>NOTE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fact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this</w:t>
      </w:r>
      <w:r>
        <w:rPr>
          <w:spacing w:val="-8"/>
        </w:rPr>
        <w:t> </w:t>
      </w:r>
      <w:r>
        <w:rPr/>
        <w:t>union</w:t>
      </w:r>
      <w:r>
        <w:rPr>
          <w:spacing w:val="-9"/>
        </w:rPr>
        <w:t> </w:t>
      </w:r>
      <w:r>
        <w:rPr/>
        <w:t>has</w:t>
      </w:r>
      <w:r>
        <w:rPr>
          <w:spacing w:val="-8"/>
        </w:rPr>
        <w:t> </w:t>
      </w:r>
      <w:r>
        <w:rPr/>
        <w:t>not</w:t>
      </w:r>
      <w:r>
        <w:rPr>
          <w:spacing w:val="-5"/>
        </w:rPr>
        <w:t> </w:t>
      </w:r>
      <w:r>
        <w:rPr/>
        <w:t>so</w:t>
      </w:r>
      <w:r>
        <w:rPr>
          <w:spacing w:val="-7"/>
        </w:rPr>
        <w:t> </w:t>
      </w:r>
      <w:r>
        <w:rPr/>
        <w:t>far</w:t>
      </w:r>
      <w:r>
        <w:rPr>
          <w:spacing w:val="-7"/>
        </w:rPr>
        <w:t> </w:t>
      </w:r>
      <w:r>
        <w:rPr/>
        <w:t>been</w:t>
      </w:r>
      <w:r>
        <w:rPr>
          <w:spacing w:val="-9"/>
        </w:rPr>
        <w:t> </w:t>
      </w:r>
      <w:r>
        <w:rPr/>
        <w:t>established,</w:t>
      </w:r>
      <w:r>
        <w:rPr>
          <w:spacing w:val="-6"/>
        </w:rPr>
        <w:t> </w:t>
      </w:r>
      <w:r>
        <w:rPr>
          <w:spacing w:val="-5"/>
        </w:rPr>
        <w:t>and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381"/>
      </w:pPr>
      <w:r>
        <w:rPr/>
        <w:t>REQUESTS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Secretariat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help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organizing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constituent</w:t>
      </w:r>
      <w:r>
        <w:rPr>
          <w:spacing w:val="-9"/>
        </w:rPr>
        <w:t> </w:t>
      </w:r>
      <w:r>
        <w:rPr/>
        <w:t>meeting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said </w:t>
      </w:r>
      <w:r>
        <w:rPr>
          <w:spacing w:val="-2"/>
        </w:rPr>
        <w:t>Union.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FIFTEENTH ORDINARY SESSION OF THE COUNCIL OF MINISTERS HELD IN ADDIS ABABA, ETHIOPIA FROM 24 TO 31 AUGUST 1970</dc:title>
  <dcterms:created xsi:type="dcterms:W3CDTF">2023-06-06T13:01:57Z</dcterms:created>
  <dcterms:modified xsi:type="dcterms:W3CDTF">2023-06-06T13:01:57Z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