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254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522" w:right="2540"/>
        <w:jc w:val="center"/>
      </w:pPr>
      <w:r>
        <w:rPr>
          <w:u w:val="single"/>
        </w:rPr>
        <w:t>REPORT OF</w:t>
      </w:r>
      <w:r>
        <w:rPr>
          <w:spacing w:val="-2"/>
          <w:u w:val="single"/>
        </w:rPr>
        <w:t> </w:t>
      </w:r>
      <w:r>
        <w:rPr>
          <w:u w:val="single"/>
        </w:rPr>
        <w:t>THE COMMITTEE OF</w:t>
      </w:r>
      <w:r>
        <w:rPr>
          <w:spacing w:val="-2"/>
          <w:u w:val="single"/>
        </w:rPr>
        <w:t> </w:t>
      </w:r>
      <w:r>
        <w:rPr>
          <w:spacing w:val="-4"/>
          <w:u w:val="single"/>
        </w:rPr>
        <w:t>SEVEN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16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17" w:lineRule="auto"/>
        <w:ind w:left="104" w:right="1460"/>
      </w:pPr>
      <w:r>
        <w:rPr/>
        <w:t>Having</w:t>
      </w:r>
      <w:r>
        <w:rPr>
          <w:spacing w:val="-13"/>
        </w:rPr>
        <w:t> </w:t>
      </w:r>
      <w:r>
        <w:rPr/>
        <w:t>examined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Seven</w:t>
      </w:r>
      <w:r>
        <w:rPr>
          <w:spacing w:val="-13"/>
        </w:rPr>
        <w:t> </w:t>
      </w:r>
      <w:r>
        <w:rPr/>
        <w:t>(CM/382), </w:t>
      </w:r>
      <w:r>
        <w:rPr>
          <w:spacing w:val="-2"/>
          <w:u w:val="single"/>
        </w:rPr>
        <w:t>RECOMMENDS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6" w:after="0"/>
        <w:ind w:left="1184" w:right="0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discussion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question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postponed;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88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Liberation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  <w:r>
        <w:rPr>
          <w:spacing w:val="-14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fo</w:t>
      </w:r>
      <w:r>
        <w:rPr>
          <w:spacing w:val="-28"/>
          <w:sz w:val="24"/>
        </w:rPr>
        <w:t> </w:t>
      </w:r>
      <w:r>
        <w:rPr>
          <w:sz w:val="24"/>
        </w:rPr>
        <w:t>rmulate</w:t>
      </w:r>
      <w:r>
        <w:rPr>
          <w:spacing w:val="-14"/>
          <w:sz w:val="24"/>
        </w:rPr>
        <w:t> </w:t>
      </w:r>
      <w:r>
        <w:rPr>
          <w:sz w:val="24"/>
        </w:rPr>
        <w:t>its views on the report;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78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Seven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meet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later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announced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review</w:t>
      </w:r>
      <w:r>
        <w:rPr>
          <w:spacing w:val="-7"/>
          <w:sz w:val="24"/>
        </w:rPr>
        <w:t> </w:t>
      </w:r>
      <w:r>
        <w:rPr>
          <w:sz w:val="24"/>
        </w:rPr>
        <w:t>its recommendations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light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debate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views</w:t>
      </w:r>
      <w:r>
        <w:rPr>
          <w:sz w:val="24"/>
        </w:rPr>
        <w:t> of the Co-ordinating committee for the Liberation </w:t>
      </w:r>
      <w:r>
        <w:rPr>
          <w:spacing w:val="13"/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6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2"/>
          <w:sz w:val="24"/>
        </w:rPr>
        <w:t> </w:t>
      </w:r>
      <w:r>
        <w:rPr>
          <w:sz w:val="24"/>
        </w:rPr>
        <w:t>recommendations</w:t>
      </w:r>
      <w:r>
        <w:rPr>
          <w:spacing w:val="-12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18</w:t>
      </w:r>
      <w:r>
        <w:rPr>
          <w:spacing w:val="-33"/>
          <w:sz w:val="24"/>
        </w:rPr>
        <w:t> 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Ordinary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Session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2023-06-06T13:03:11Z</dcterms:created>
  <dcterms:modified xsi:type="dcterms:W3CDTF">2023-06-06T13:03:11Z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