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288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018" w:right="1590" w:hanging="1196"/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PAN-AFRICAN</w:t>
      </w:r>
      <w:r>
        <w:rPr>
          <w:spacing w:val="-12"/>
          <w:u w:val="single"/>
        </w:rPr>
        <w:t> </w:t>
      </w:r>
      <w:r>
        <w:rPr>
          <w:u w:val="single"/>
        </w:rPr>
        <w:t>FILM</w:t>
      </w:r>
      <w:r>
        <w:rPr>
          <w:spacing w:val="-12"/>
          <w:u w:val="single"/>
        </w:rPr>
        <w:t> </w:t>
      </w:r>
      <w:r>
        <w:rPr>
          <w:u w:val="single"/>
        </w:rPr>
        <w:t>FESTIVAL</w:t>
      </w:r>
      <w:r>
        <w:rPr/>
        <w:t> </w:t>
      </w:r>
      <w:r>
        <w:rPr>
          <w:u w:val="single"/>
        </w:rPr>
        <w:t>OF OUAGADOUGOU (FESPACO)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7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70"/>
      </w:pPr>
      <w:r>
        <w:rPr>
          <w:u w:val="single"/>
        </w:rPr>
        <w:t>Having</w:t>
      </w:r>
      <w:r>
        <w:rPr>
          <w:spacing w:val="-14"/>
          <w:u w:val="single"/>
        </w:rPr>
        <w:t> </w:t>
      </w:r>
      <w:r>
        <w:rPr>
          <w:u w:val="single"/>
        </w:rPr>
        <w:t>considered</w:t>
      </w:r>
      <w:r>
        <w:rPr>
          <w:spacing w:val="-12"/>
        </w:rPr>
        <w:t> </w:t>
      </w:r>
      <w:r>
        <w:rPr/>
        <w:t>document</w:t>
      </w:r>
      <w:r>
        <w:rPr>
          <w:spacing w:val="-12"/>
        </w:rPr>
        <w:t> </w:t>
      </w:r>
      <w:r>
        <w:rPr/>
        <w:t>CM/472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assistance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Pan-African</w:t>
      </w:r>
      <w:r>
        <w:rPr>
          <w:spacing w:val="-14"/>
        </w:rPr>
        <w:t> </w:t>
      </w:r>
      <w:r>
        <w:rPr/>
        <w:t>Film</w:t>
      </w:r>
      <w:r>
        <w:rPr>
          <w:spacing w:val="-14"/>
        </w:rPr>
        <w:t> </w:t>
      </w:r>
      <w:r>
        <w:rPr/>
        <w:t>Festival</w:t>
      </w:r>
      <w:r>
        <w:rPr>
          <w:spacing w:val="-14"/>
        </w:rPr>
        <w:t> </w:t>
      </w:r>
      <w:r>
        <w:rPr/>
        <w:t>of Ouagadougou (FESPACO),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70"/>
      </w:pPr>
      <w:r>
        <w:rPr>
          <w:u w:val="single"/>
        </w:rPr>
        <w:t>Notes</w:t>
      </w:r>
      <w:r>
        <w:rPr>
          <w:spacing w:val="-10"/>
          <w:u w:val="single"/>
        </w:rPr>
        <w:t> </w:t>
      </w:r>
      <w:r>
        <w:rPr>
          <w:u w:val="single"/>
        </w:rPr>
        <w:t>with</w:t>
      </w:r>
      <w:r>
        <w:rPr>
          <w:spacing w:val="-10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10"/>
        </w:rPr>
        <w:t> </w:t>
      </w:r>
      <w:r>
        <w:rPr/>
        <w:t>constant</w:t>
      </w:r>
      <w:r>
        <w:rPr>
          <w:spacing w:val="-8"/>
        </w:rPr>
        <w:t> </w:t>
      </w:r>
      <w:r>
        <w:rPr/>
        <w:t>efforts</w:t>
      </w:r>
      <w:r>
        <w:rPr>
          <w:spacing w:val="-10"/>
        </w:rPr>
        <w:t> </w:t>
      </w:r>
      <w:r>
        <w:rPr/>
        <w:t>made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Republic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Upper</w:t>
      </w:r>
      <w:r>
        <w:rPr>
          <w:spacing w:val="-9"/>
        </w:rPr>
        <w:t> </w:t>
      </w:r>
      <w:r>
        <w:rPr/>
        <w:t>Volta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organize</w:t>
      </w:r>
      <w:r>
        <w:rPr>
          <w:spacing w:val="-10"/>
        </w:rPr>
        <w:t> </w:t>
      </w:r>
      <w:r>
        <w:rPr/>
        <w:t>an all-African</w:t>
      </w:r>
      <w:r>
        <w:rPr>
          <w:spacing w:val="-8"/>
        </w:rPr>
        <w:t> </w:t>
      </w:r>
      <w:r>
        <w:rPr/>
        <w:t>film</w:t>
      </w:r>
      <w:r>
        <w:rPr>
          <w:spacing w:val="-8"/>
        </w:rPr>
        <w:t> </w:t>
      </w:r>
      <w:r>
        <w:rPr/>
        <w:t>festival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view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promoting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production</w:t>
      </w:r>
      <w:r>
        <w:rPr>
          <w:spacing w:val="-8"/>
        </w:rPr>
        <w:t> </w:t>
      </w:r>
      <w:r>
        <w:rPr/>
        <w:t>of</w:t>
      </w:r>
      <w:r>
        <w:rPr>
          <w:spacing w:val="16"/>
        </w:rPr>
        <w:t> </w:t>
      </w:r>
      <w:r>
        <w:rPr>
          <w:u w:val="single"/>
        </w:rPr>
        <w:t>typically</w:t>
      </w:r>
      <w:r>
        <w:rPr>
          <w:spacing w:val="-8"/>
          <w:u w:val="single"/>
        </w:rPr>
        <w:t> </w:t>
      </w:r>
      <w:r>
        <w:rPr>
          <w:u w:val="single"/>
        </w:rPr>
        <w:t>African</w:t>
      </w:r>
      <w:r>
        <w:rPr>
          <w:spacing w:val="-7"/>
        </w:rPr>
        <w:t> </w:t>
      </w:r>
      <w:r>
        <w:rPr/>
        <w:t>films,</w:t>
      </w:r>
      <w:r>
        <w:rPr>
          <w:spacing w:val="-6"/>
        </w:rPr>
        <w:t> </w:t>
      </w:r>
      <w:r>
        <w:rPr/>
        <w:t>in view of the importance of this event for the development of African culture,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5" w:right="124" w:hanging="1"/>
      </w:pPr>
      <w:r>
        <w:rPr/>
        <w:t>RECOMMENDS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Member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Unity</w:t>
      </w:r>
      <w:r>
        <w:rPr>
          <w:spacing w:val="-13"/>
        </w:rPr>
        <w:t> </w:t>
      </w:r>
      <w:r>
        <w:rPr/>
        <w:t>give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full</w:t>
      </w:r>
      <w:r>
        <w:rPr>
          <w:spacing w:val="-13"/>
        </w:rPr>
        <w:t> </w:t>
      </w:r>
      <w:r>
        <w:rPr/>
        <w:t>support to the Pan-African Film Festival of Ouagadougou.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2023-06-06T13:04:53Z</dcterms:created>
  <dcterms:modified xsi:type="dcterms:W3CDTF">2023-06-06T13:04:53Z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