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37"/>
        <w:jc w:val="right"/>
      </w:pPr>
      <w:r>
        <w:rPr/>
        <w:t>CM/Res.326</w:t>
      </w:r>
      <w:r>
        <w:rPr>
          <w:spacing w:val="-12"/>
        </w:rPr>
        <w:t> </w:t>
      </w:r>
      <w:r>
        <w:rPr>
          <w:spacing w:val="-2"/>
        </w:rPr>
        <w:t>(XXII)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98" w:right="1097"/>
        <w:jc w:val="center"/>
      </w:pPr>
      <w:r>
        <w:rPr/>
        <w:t>RESOLUTION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INDIAN</w:t>
      </w:r>
      <w:r>
        <w:rPr>
          <w:spacing w:val="-4"/>
        </w:rPr>
        <w:t> </w:t>
      </w:r>
      <w:r>
        <w:rPr/>
        <w:t>OCEAN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ZONE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PEACE</w:t>
      </w:r>
    </w:p>
    <w:p>
      <w:pPr>
        <w:pStyle w:val="BodyText"/>
        <w:spacing w:before="141"/>
        <w:ind w:left="1098" w:right="1097"/>
        <w:jc w:val="center"/>
      </w:pPr>
      <w:r>
        <w:rPr>
          <w:spacing w:val="-2"/>
        </w:rPr>
        <w:t>(Submitted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2"/>
        </w:rPr>
        <w:t>Madagascar)</w:t>
      </w: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88.800003pt;margin-top:8.23081pt;width:434.88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44" w:right="11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44" w:right="119"/>
      </w:pPr>
      <w:r>
        <w:rPr>
          <w:u w:val="single"/>
        </w:rPr>
        <w:t>After</w:t>
      </w:r>
      <w:r>
        <w:rPr>
          <w:spacing w:val="-10"/>
          <w:u w:val="single"/>
        </w:rPr>
        <w:t> </w:t>
      </w:r>
      <w:r>
        <w:rPr>
          <w:u w:val="single"/>
        </w:rPr>
        <w:t>taking</w:t>
      </w:r>
      <w:r>
        <w:rPr>
          <w:spacing w:val="-11"/>
          <w:u w:val="single"/>
        </w:rPr>
        <w:t> </w:t>
      </w:r>
      <w:r>
        <w:rPr>
          <w:u w:val="single"/>
        </w:rPr>
        <w:t>note</w:t>
      </w:r>
      <w:r>
        <w:rPr>
          <w:spacing w:val="-3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Assembly</w:t>
      </w:r>
      <w:r>
        <w:rPr>
          <w:spacing w:val="-11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2832</w:t>
      </w:r>
      <w:r>
        <w:rPr>
          <w:spacing w:val="-11"/>
        </w:rPr>
        <w:t> </w:t>
      </w:r>
      <w:r>
        <w:rPr/>
        <w:t>(XXVI)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16</w:t>
      </w:r>
      <w:r>
        <w:rPr>
          <w:spacing w:val="-11"/>
        </w:rPr>
        <w:t> </w:t>
      </w:r>
      <w:r>
        <w:rPr/>
        <w:t>December 1971 containing the Declaration of the Indian Ocean as a zone of peace and Resolution 3080 (XXVIII) of 6 December 1973 confirming this Declaration;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44" w:right="119"/>
      </w:pPr>
      <w:r>
        <w:rPr>
          <w:u w:val="single"/>
        </w:rPr>
        <w:t>Reaffirming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determination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work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peace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i</w:t>
      </w:r>
      <w:r>
        <w:rPr>
          <w:spacing w:val="-29"/>
        </w:rPr>
        <w:t> </w:t>
      </w:r>
      <w:r>
        <w:rPr/>
        <w:t>n</w:t>
      </w:r>
      <w:r>
        <w:rPr>
          <w:spacing w:val="-12"/>
        </w:rPr>
        <w:t> </w:t>
      </w:r>
      <w:r>
        <w:rPr/>
        <w:t>the world, particularly in Africa,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722" w:lineRule="auto"/>
        <w:ind w:left="207" w:right="1688" w:hanging="63"/>
      </w:pPr>
      <w:r>
        <w:rPr>
          <w:u w:val="single"/>
        </w:rPr>
        <w:t>After</w:t>
      </w:r>
      <w:r>
        <w:rPr>
          <w:spacing w:val="-15"/>
          <w:u w:val="single"/>
        </w:rPr>
        <w:t> </w:t>
      </w:r>
      <w:r>
        <w:rPr>
          <w:u w:val="single"/>
        </w:rPr>
        <w:t>closely</w:t>
      </w:r>
      <w:r>
        <w:rPr>
          <w:spacing w:val="-15"/>
          <w:u w:val="single"/>
        </w:rPr>
        <w:t> </w:t>
      </w: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development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situation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Indian</w:t>
      </w:r>
      <w:r>
        <w:rPr>
          <w:spacing w:val="-15"/>
        </w:rPr>
        <w:t> </w:t>
      </w:r>
      <w:r>
        <w:rPr/>
        <w:t>Ocean, development in the situation in the Indian Ocean,</w:t>
      </w:r>
    </w:p>
    <w:p>
      <w:pPr>
        <w:pStyle w:val="BodyText"/>
        <w:spacing w:line="360" w:lineRule="auto"/>
        <w:ind w:left="144" w:right="119"/>
      </w:pPr>
      <w:r>
        <w:rPr>
          <w:u w:val="single"/>
        </w:rPr>
        <w:t>Expressing</w:t>
      </w:r>
      <w:r>
        <w:rPr>
          <w:spacing w:val="-13"/>
        </w:rPr>
        <w:t> </w:t>
      </w:r>
      <w:r>
        <w:rPr/>
        <w:t>its</w:t>
      </w:r>
      <w:r>
        <w:rPr>
          <w:spacing w:val="-15"/>
        </w:rPr>
        <w:t> </w:t>
      </w:r>
      <w:r>
        <w:rPr/>
        <w:t>concern</w:t>
      </w:r>
      <w:r>
        <w:rPr>
          <w:spacing w:val="-15"/>
        </w:rPr>
        <w:t> </w:t>
      </w:r>
      <w:r>
        <w:rPr/>
        <w:t>about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deployment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forces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Indian</w:t>
      </w:r>
      <w:r>
        <w:rPr>
          <w:spacing w:val="-15"/>
        </w:rPr>
        <w:t> </w:t>
      </w:r>
      <w:r>
        <w:rPr/>
        <w:t>Ocean</w:t>
      </w:r>
      <w:r>
        <w:rPr>
          <w:spacing w:val="-15"/>
        </w:rPr>
        <w:t> </w:t>
      </w:r>
      <w:r>
        <w:rPr/>
        <w:t>particularly</w:t>
      </w:r>
      <w:r>
        <w:rPr>
          <w:spacing w:val="-15"/>
        </w:rPr>
        <w:t> </w:t>
      </w:r>
      <w:r>
        <w:rPr/>
        <w:t>in expansion of the Anglo American base in Diego-Garcia,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1" w:after="0"/>
        <w:ind w:left="864" w:right="266" w:hanging="720"/>
        <w:jc w:val="left"/>
        <w:rPr>
          <w:sz w:val="24"/>
        </w:rPr>
      </w:pPr>
      <w:r>
        <w:rPr>
          <w:sz w:val="24"/>
        </w:rPr>
        <w:t>CONDEMNS the maintenance of this base and strongly denounces the Anglo American plan to enlarge the Diego-Garcia Base contrary to the United Nations Resolution</w:t>
      </w:r>
      <w:r>
        <w:rPr>
          <w:spacing w:val="-6"/>
          <w:sz w:val="24"/>
        </w:rPr>
        <w:t> </w:t>
      </w:r>
      <w:r>
        <w:rPr>
          <w:sz w:val="24"/>
        </w:rPr>
        <w:t>referred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above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poses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serious</w:t>
      </w:r>
      <w:r>
        <w:rPr>
          <w:spacing w:val="-6"/>
          <w:sz w:val="24"/>
        </w:rPr>
        <w:t> </w:t>
      </w:r>
      <w:r>
        <w:rPr>
          <w:sz w:val="24"/>
        </w:rPr>
        <w:t>threat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peace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security in this area;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0" w:after="0"/>
        <w:ind w:left="865" w:right="605" w:hanging="721"/>
        <w:jc w:val="left"/>
        <w:rPr>
          <w:sz w:val="24"/>
        </w:rPr>
      </w:pPr>
      <w:r>
        <w:rPr>
          <w:sz w:val="24"/>
        </w:rPr>
        <w:t>EXORESSES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full</w:t>
      </w:r>
      <w:r>
        <w:rPr>
          <w:spacing w:val="-15"/>
          <w:sz w:val="24"/>
        </w:rPr>
        <w:t> </w:t>
      </w:r>
      <w:r>
        <w:rPr>
          <w:sz w:val="24"/>
        </w:rPr>
        <w:t>solidarity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Asian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bordering the Indian Ocean struggling to make the Indian Ocean a zone of peace;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660" w:right="1660"/>
        </w:sect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76" w:after="0"/>
        <w:ind w:left="864" w:right="559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forces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peace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progress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world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bring</w:t>
      </w:r>
      <w:r>
        <w:rPr>
          <w:spacing w:val="-5"/>
          <w:sz w:val="24"/>
        </w:rPr>
        <w:t> </w:t>
      </w:r>
      <w:r>
        <w:rPr>
          <w:sz w:val="24"/>
        </w:rPr>
        <w:t>pressure</w:t>
      </w:r>
      <w:r>
        <w:rPr>
          <w:spacing w:val="-5"/>
          <w:sz w:val="24"/>
        </w:rPr>
        <w:t> </w:t>
      </w:r>
      <w:r>
        <w:rPr>
          <w:sz w:val="24"/>
        </w:rPr>
        <w:t>to bear on the United States and Great Britain to abandon this plan;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0" w:after="0"/>
        <w:ind w:left="865" w:right="562" w:hanging="721"/>
        <w:jc w:val="left"/>
        <w:rPr>
          <w:sz w:val="24"/>
        </w:rPr>
      </w:pPr>
      <w:r>
        <w:rPr>
          <w:spacing w:val="-2"/>
          <w:sz w:val="24"/>
        </w:rPr>
        <w:t>CONDEMNS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establishment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attempt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establish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imperialist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bases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 </w:t>
      </w:r>
      <w:r>
        <w:rPr>
          <w:sz w:val="24"/>
        </w:rPr>
        <w:t>this area;</w:t>
      </w:r>
    </w:p>
    <w:sectPr>
      <w:pgSz w:w="12240" w:h="15840"/>
      <w:pgMar w:top="13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4" w:right="266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2023-06-06T13:06:49Z</dcterms:created>
  <dcterms:modified xsi:type="dcterms:W3CDTF">2023-06-06T13:06:49Z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