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CM/Res.360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3724" w:right="226" w:hanging="2905"/>
      </w:pPr>
      <w:r>
        <w:rPr/>
        <w:t>RESOLUTION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INTER</w:t>
      </w:r>
      <w:r>
        <w:rPr>
          <w:spacing w:val="-9"/>
        </w:rPr>
        <w:t> </w:t>
      </w:r>
      <w:r>
        <w:rPr/>
        <w:t>AFRICAN</w:t>
      </w:r>
      <w:r>
        <w:rPr>
          <w:spacing w:val="-9"/>
        </w:rPr>
        <w:t> </w:t>
      </w:r>
      <w:r>
        <w:rPr/>
        <w:t>CO-OPERATION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MARITIME </w:t>
      </w:r>
      <w:r>
        <w:rPr>
          <w:spacing w:val="-2"/>
        </w:rPr>
        <w:t>TRANSPORT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2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from 6 – 11 June,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26" w:hanging="1"/>
      </w:pPr>
      <w:r>
        <w:rPr/>
        <w:t>RECALLING</w:t>
      </w:r>
      <w:r>
        <w:rPr>
          <w:spacing w:val="-9"/>
        </w:rPr>
        <w:t> </w:t>
      </w:r>
      <w:r>
        <w:rPr/>
        <w:t>Resolution</w:t>
      </w:r>
      <w:r>
        <w:rPr>
          <w:spacing w:val="-2"/>
        </w:rPr>
        <w:t> </w:t>
      </w:r>
      <w:r>
        <w:rPr/>
        <w:t>CM/Res.165</w:t>
      </w:r>
      <w:r>
        <w:rPr>
          <w:spacing w:val="-9"/>
        </w:rPr>
        <w:t> </w:t>
      </w:r>
      <w:r>
        <w:rPr/>
        <w:t>(XI)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Inter</w:t>
      </w:r>
      <w:r>
        <w:rPr>
          <w:spacing w:val="-8"/>
        </w:rPr>
        <w:t> </w:t>
      </w:r>
      <w:r>
        <w:rPr/>
        <w:t>African</w:t>
      </w:r>
      <w:r>
        <w:rPr>
          <w:spacing w:val="-9"/>
        </w:rPr>
        <w:t> </w:t>
      </w:r>
      <w:r>
        <w:rPr/>
        <w:t>Co-operation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road, rail and Maritime Transport,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226"/>
      </w:pPr>
      <w:r>
        <w:rPr/>
        <w:t>CONSIDERING</w:t>
      </w:r>
      <w:r>
        <w:rPr>
          <w:spacing w:val="-14"/>
        </w:rPr>
        <w:t> </w:t>
      </w:r>
      <w:r>
        <w:rPr/>
        <w:t>that</w:t>
      </w:r>
      <w:r>
        <w:rPr>
          <w:spacing w:val="-11"/>
        </w:rPr>
        <w:t> </w:t>
      </w:r>
      <w:r>
        <w:rPr/>
        <w:t>fundamental</w:t>
      </w:r>
      <w:r>
        <w:rPr>
          <w:spacing w:val="-14"/>
        </w:rPr>
        <w:t> </w:t>
      </w:r>
      <w:r>
        <w:rPr/>
        <w:t>importance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Maritime</w:t>
      </w:r>
      <w:r>
        <w:rPr>
          <w:spacing w:val="-14"/>
        </w:rPr>
        <w:t> </w:t>
      </w:r>
      <w:r>
        <w:rPr/>
        <w:t>Transport</w:t>
      </w:r>
      <w:r>
        <w:rPr>
          <w:spacing w:val="-11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process</w:t>
      </w:r>
      <w:r>
        <w:rPr>
          <w:spacing w:val="-14"/>
        </w:rPr>
        <w:t> </w:t>
      </w:r>
      <w:r>
        <w:rPr/>
        <w:t>of African Economic and Social Development,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2" w:lineRule="auto" w:before="1"/>
        <w:ind w:left="104"/>
      </w:pPr>
      <w:r>
        <w:rPr/>
        <w:t>HAVING</w:t>
      </w:r>
      <w:r>
        <w:rPr>
          <w:spacing w:val="-11"/>
        </w:rPr>
        <w:t> </w:t>
      </w:r>
      <w:r>
        <w:rPr/>
        <w:t>NOTED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lack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Inter</w:t>
      </w:r>
      <w:r>
        <w:rPr>
          <w:spacing w:val="-10"/>
        </w:rPr>
        <w:t> </w:t>
      </w:r>
      <w:r>
        <w:rPr/>
        <w:t>African</w:t>
      </w:r>
      <w:r>
        <w:rPr>
          <w:spacing w:val="-11"/>
        </w:rPr>
        <w:t> </w:t>
      </w:r>
      <w:r>
        <w:rPr/>
        <w:t>Co-operation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field</w:t>
      </w:r>
      <w:r>
        <w:rPr>
          <w:spacing w:val="-11"/>
        </w:rPr>
        <w:t> </w:t>
      </w:r>
      <w:r>
        <w:rPr/>
        <w:t>Maritime</w:t>
      </w:r>
      <w:r>
        <w:rPr>
          <w:spacing w:val="-11"/>
        </w:rPr>
        <w:t> </w:t>
      </w:r>
      <w:r>
        <w:rPr/>
        <w:t>Transport, and the serious problems facing the continent in this connection,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26"/>
      </w:pPr>
      <w:r>
        <w:rPr/>
        <w:t>CONVINCED</w:t>
      </w:r>
      <w:r>
        <w:rPr>
          <w:spacing w:val="-12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creation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Pan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Maritime</w:t>
      </w:r>
      <w:r>
        <w:rPr>
          <w:spacing w:val="-12"/>
        </w:rPr>
        <w:t> </w:t>
      </w:r>
      <w:r>
        <w:rPr/>
        <w:t>Transport</w:t>
      </w:r>
      <w:r>
        <w:rPr>
          <w:spacing w:val="-10"/>
        </w:rPr>
        <w:t> </w:t>
      </w:r>
      <w:r>
        <w:rPr/>
        <w:t>is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essential</w:t>
      </w:r>
      <w:r>
        <w:rPr>
          <w:spacing w:val="-12"/>
        </w:rPr>
        <w:t> </w:t>
      </w:r>
      <w:r>
        <w:rPr/>
        <w:t>basis for the integration of or continent,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515"/>
      </w:pPr>
      <w:r>
        <w:rPr/>
        <w:t>BEARING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MIND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limited</w:t>
      </w:r>
      <w:r>
        <w:rPr>
          <w:spacing w:val="-15"/>
        </w:rPr>
        <w:t> </w:t>
      </w:r>
      <w:r>
        <w:rPr/>
        <w:t>material,</w:t>
      </w:r>
      <w:r>
        <w:rPr>
          <w:spacing w:val="-15"/>
        </w:rPr>
        <w:t> </w:t>
      </w:r>
      <w:r>
        <w:rPr/>
        <w:t>financial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technical</w:t>
      </w:r>
      <w:r>
        <w:rPr>
          <w:spacing w:val="-15"/>
        </w:rPr>
        <w:t> </w:t>
      </w:r>
      <w:r>
        <w:rPr/>
        <w:t>manpower</w:t>
      </w:r>
      <w:r>
        <w:rPr>
          <w:spacing w:val="-15"/>
        </w:rPr>
        <w:t> </w:t>
      </w:r>
      <w:r>
        <w:rPr/>
        <w:t>resources available in African countries,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/>
        <w:t>REAFFIRMING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need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joint</w:t>
      </w:r>
      <w:r>
        <w:rPr>
          <w:spacing w:val="-9"/>
        </w:rPr>
        <w:t> </w:t>
      </w:r>
      <w:r>
        <w:rPr/>
        <w:t>efforts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field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transport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continental</w:t>
      </w:r>
      <w:r>
        <w:rPr>
          <w:spacing w:val="-12"/>
        </w:rPr>
        <w:t> </w:t>
      </w:r>
      <w:r>
        <w:rPr>
          <w:spacing w:val="-2"/>
        </w:rPr>
        <w:t>level,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104" w:right="515"/>
      </w:pPr>
      <w:r>
        <w:rPr/>
        <w:t>RECOMMENDS that the OAU in collaboration with International Organization </w:t>
      </w:r>
      <w:r>
        <w:rPr>
          <w:spacing w:val="-2"/>
        </w:rPr>
        <w:t>undertakes</w:t>
      </w:r>
      <w:r>
        <w:rPr>
          <w:spacing w:val="-5"/>
        </w:rPr>
        <w:t> </w:t>
      </w:r>
      <w:r>
        <w:rPr>
          <w:spacing w:val="-2"/>
        </w:rPr>
        <w:t>comprehensive</w:t>
      </w:r>
      <w:r>
        <w:rPr>
          <w:spacing w:val="-5"/>
        </w:rPr>
        <w:t> </w:t>
      </w:r>
      <w:r>
        <w:rPr>
          <w:spacing w:val="-2"/>
        </w:rPr>
        <w:t>study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establishment of</w:t>
      </w:r>
      <w:r>
        <w:rPr>
          <w:spacing w:val="-5"/>
        </w:rPr>
        <w:t> </w:t>
      </w:r>
      <w:r>
        <w:rPr>
          <w:spacing w:val="-2"/>
        </w:rPr>
        <w:t>Pan</w:t>
      </w:r>
      <w:r>
        <w:rPr>
          <w:spacing w:val="-5"/>
        </w:rPr>
        <w:t> </w:t>
      </w:r>
      <w:r>
        <w:rPr>
          <w:spacing w:val="-2"/>
        </w:rPr>
        <w:t>African</w:t>
      </w:r>
      <w:r>
        <w:rPr>
          <w:spacing w:val="-5"/>
        </w:rPr>
        <w:t> </w:t>
      </w:r>
      <w:r>
        <w:rPr>
          <w:spacing w:val="-2"/>
        </w:rPr>
        <w:t>Merchant Marine </w:t>
      </w:r>
      <w:r>
        <w:rPr/>
        <w:t>(or Shipping Line),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26"/>
      </w:pPr>
      <w:r>
        <w:rPr/>
        <w:t>REQUESTS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Administrative</w:t>
      </w:r>
      <w:r>
        <w:rPr>
          <w:spacing w:val="-15"/>
        </w:rPr>
        <w:t> </w:t>
      </w:r>
      <w:r>
        <w:rPr/>
        <w:t>Secretary</w:t>
      </w:r>
      <w:r>
        <w:rPr>
          <w:spacing w:val="-15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initiate</w:t>
      </w:r>
      <w:r>
        <w:rPr>
          <w:spacing w:val="-15"/>
        </w:rPr>
        <w:t> </w:t>
      </w:r>
      <w:r>
        <w:rPr/>
        <w:t>consultations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OAU Member States concerning the establishment of a Pan African Shipping Line,</w:t>
      </w:r>
    </w:p>
    <w:p>
      <w:pPr>
        <w:spacing w:after="0" w:line="360" w:lineRule="auto"/>
        <w:sectPr>
          <w:type w:val="continuous"/>
          <w:pgSz w:w="12240" w:h="15840"/>
          <w:pgMar w:top="1360" w:bottom="280" w:left="1700" w:right="1700"/>
        </w:sectPr>
      </w:pPr>
    </w:p>
    <w:p>
      <w:pPr>
        <w:pStyle w:val="BodyText"/>
        <w:spacing w:line="360" w:lineRule="auto" w:before="76"/>
        <w:ind w:left="104" w:right="226" w:hanging="1"/>
      </w:pPr>
      <w:r>
        <w:rPr/>
        <w:t>FURTHER</w:t>
      </w:r>
      <w:r>
        <w:rPr>
          <w:spacing w:val="-9"/>
        </w:rPr>
        <w:t> </w:t>
      </w:r>
      <w:r>
        <w:rPr/>
        <w:t>REQUESTS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Administrative</w:t>
      </w:r>
      <w:r>
        <w:rPr>
          <w:spacing w:val="-9"/>
        </w:rPr>
        <w:t> </w:t>
      </w:r>
      <w:r>
        <w:rPr/>
        <w:t>Secretary</w:t>
      </w:r>
      <w:r>
        <w:rPr>
          <w:spacing w:val="-9"/>
        </w:rPr>
        <w:t> </w:t>
      </w:r>
      <w:r>
        <w:rPr/>
        <w:t>General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OAU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/>
        <w:t>on the</w:t>
      </w:r>
      <w:r>
        <w:rPr>
          <w:spacing w:val="-2"/>
        </w:rPr>
        <w:t> </w:t>
      </w:r>
      <w:r>
        <w:rPr/>
        <w:t>implementation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resolution</w:t>
      </w:r>
      <w:r>
        <w:rPr>
          <w:spacing w:val="-2"/>
        </w:rPr>
        <w:t> </w:t>
      </w:r>
      <w:r>
        <w:rPr/>
        <w:t>to the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Ministers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Twenty</w:t>
      </w:r>
      <w:r>
        <w:rPr>
          <w:spacing w:val="-2"/>
        </w:rPr>
        <w:t> </w:t>
      </w:r>
      <w:r>
        <w:rPr/>
        <w:t>Fifth </w:t>
      </w:r>
      <w:r>
        <w:rPr>
          <w:spacing w:val="-2"/>
        </w:rPr>
        <w:t>Session.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2023-06-06T13:08:52Z</dcterms:created>
  <dcterms:modified xsi:type="dcterms:W3CDTF">2023-06-06T13:08:52Z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