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608" w:right="95" w:firstLine="6105"/>
      </w:pPr>
      <w:r>
        <w:rPr/>
        <w:t>CM/Res.371</w:t>
      </w:r>
      <w:r>
        <w:rPr>
          <w:spacing w:val="-15"/>
        </w:rPr>
        <w:t> </w:t>
      </w:r>
      <w:r>
        <w:rPr/>
        <w:t>(XXIII) RESOLUTION ON THE FUTURE CULTURAL ACTIVITIES OF THE OAU</w:t>
      </w:r>
    </w:p>
    <w:p>
      <w:pPr>
        <w:pStyle w:val="BodyText"/>
        <w:spacing w:line="360" w:lineRule="auto" w:before="6"/>
        <w:ind w:right="430"/>
      </w:pPr>
      <w:r>
        <w:rPr/>
        <w:t>The</w:t>
      </w:r>
      <w:r>
        <w:rPr>
          <w:spacing w:val="-15"/>
        </w:rPr>
        <w:t> </w:t>
      </w:r>
      <w:r>
        <w:rPr/>
        <w:t>Educational,</w:t>
      </w:r>
      <w:r>
        <w:rPr>
          <w:spacing w:val="-15"/>
        </w:rPr>
        <w:t> </w:t>
      </w:r>
      <w:r>
        <w:rPr/>
        <w:t>Scientific,</w:t>
      </w:r>
      <w:r>
        <w:rPr>
          <w:spacing w:val="-15"/>
        </w:rPr>
        <w:t> </w:t>
      </w:r>
      <w:r>
        <w:rPr/>
        <w:t>Cultural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Health</w:t>
      </w:r>
      <w:r>
        <w:rPr>
          <w:spacing w:val="-15"/>
        </w:rPr>
        <w:t> </w:t>
      </w:r>
      <w:r>
        <w:rPr/>
        <w:t>Commission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OAU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 Third Ordinary Session in Reduit. Mauritius, from December 10 to 14, 1973,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BodyText"/>
        <w:spacing w:line="360" w:lineRule="auto"/>
        <w:ind w:right="95"/>
      </w:pPr>
      <w:r>
        <w:rPr/>
        <w:t>HAVING</w:t>
      </w:r>
      <w:r>
        <w:rPr>
          <w:spacing w:val="-11"/>
        </w:rPr>
        <w:t> </w:t>
      </w:r>
      <w:r>
        <w:rPr/>
        <w:t>CONSIDERED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Report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the Administrative</w:t>
      </w:r>
      <w:r>
        <w:rPr>
          <w:spacing w:val="-11"/>
        </w:rPr>
        <w:t> </w:t>
      </w:r>
      <w:r>
        <w:rPr/>
        <w:t>Secretary</w:t>
      </w:r>
      <w:r>
        <w:rPr>
          <w:spacing w:val="-11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the Cultural Activities of OAU for the next two years (Document ESCHC/109 (III)).</w:t>
      </w:r>
    </w:p>
    <w:p>
      <w:pPr>
        <w:pStyle w:val="BodyText"/>
        <w:spacing w:before="8"/>
        <w:ind w:left="0"/>
        <w:rPr>
          <w:sz w:val="35"/>
        </w:rPr>
      </w:pPr>
    </w:p>
    <w:p>
      <w:pPr>
        <w:pStyle w:val="BodyText"/>
        <w:spacing w:line="360" w:lineRule="auto"/>
        <w:ind w:right="105"/>
      </w:pPr>
      <w:r>
        <w:rPr/>
        <w:t>REQUESTS the OAU Administrative Secretary General to convene an African Conference on Culture before the UNESCO Regional Conference scheduled for 1975 with</w:t>
      </w:r>
      <w:r>
        <w:rPr>
          <w:spacing w:val="-15"/>
        </w:rPr>
        <w:t> </w:t>
      </w:r>
      <w:r>
        <w:rPr/>
        <w:t>a</w:t>
      </w:r>
      <w:r>
        <w:rPr>
          <w:spacing w:val="-10"/>
        </w:rPr>
        <w:t> </w:t>
      </w:r>
      <w:r>
        <w:rPr/>
        <w:t>view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studying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depth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current</w:t>
      </w:r>
      <w:r>
        <w:rPr>
          <w:spacing w:val="-7"/>
        </w:rPr>
        <w:t> </w:t>
      </w:r>
      <w:r>
        <w:rPr/>
        <w:t>problems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culture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cultural</w:t>
      </w:r>
      <w:r>
        <w:rPr>
          <w:spacing w:val="-10"/>
        </w:rPr>
        <w:t> </w:t>
      </w:r>
      <w:r>
        <w:rPr/>
        <w:t>co</w:t>
      </w:r>
      <w:r>
        <w:rPr>
          <w:spacing w:val="-27"/>
        </w:rPr>
        <w:t> </w:t>
      </w:r>
      <w:r>
        <w:rPr/>
        <w:t>-operation in Africa and harmonizing the stands of Member States and preparing a Charter on African Culture.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  <w:spacing w:line="360" w:lineRule="auto"/>
        <w:ind w:right="95"/>
      </w:pPr>
      <w:r>
        <w:rPr/>
        <w:t>APPROVES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Administrative</w:t>
      </w:r>
      <w:r>
        <w:rPr>
          <w:spacing w:val="-15"/>
        </w:rPr>
        <w:t> </w:t>
      </w:r>
      <w:r>
        <w:rPr/>
        <w:t>Secretary</w:t>
      </w:r>
      <w:r>
        <w:rPr>
          <w:spacing w:val="-15"/>
        </w:rPr>
        <w:t> </w:t>
      </w:r>
      <w:r>
        <w:rPr/>
        <w:t>General</w:t>
      </w:r>
      <w:r>
        <w:rPr>
          <w:spacing w:val="-15"/>
        </w:rPr>
        <w:t> </w:t>
      </w:r>
      <w:r>
        <w:rPr/>
        <w:t>to</w:t>
      </w:r>
      <w:r>
        <w:rPr>
          <w:spacing w:val="-13"/>
        </w:rPr>
        <w:t> </w:t>
      </w:r>
      <w:r>
        <w:rPr/>
        <w:t>organize</w:t>
      </w:r>
      <w:r>
        <w:rPr>
          <w:spacing w:val="-15"/>
        </w:rPr>
        <w:t> </w:t>
      </w:r>
      <w:r>
        <w:rPr/>
        <w:t>symposia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meetings</w:t>
      </w:r>
      <w:r>
        <w:rPr>
          <w:spacing w:val="-15"/>
        </w:rPr>
        <w:t> </w:t>
      </w:r>
      <w:r>
        <w:rPr/>
        <w:t>on current problems of African Art.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BodyText"/>
        <w:spacing w:line="360" w:lineRule="auto"/>
        <w:ind w:right="430"/>
      </w:pPr>
      <w:r>
        <w:rPr/>
        <w:t>APPROVES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publication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OAU</w:t>
      </w:r>
      <w:r>
        <w:rPr>
          <w:spacing w:val="-10"/>
        </w:rPr>
        <w:t> </w:t>
      </w:r>
      <w:r>
        <w:rPr/>
        <w:t>General</w:t>
      </w:r>
      <w:r>
        <w:rPr>
          <w:spacing w:val="-10"/>
        </w:rPr>
        <w:t> </w:t>
      </w:r>
      <w:r>
        <w:rPr/>
        <w:t>Secretariat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review</w:t>
      </w:r>
      <w:r>
        <w:rPr>
          <w:spacing w:val="-10"/>
        </w:rPr>
        <w:t> </w:t>
      </w:r>
      <w:r>
        <w:rPr/>
        <w:t>devoted</w:t>
      </w:r>
      <w:r>
        <w:rPr>
          <w:spacing w:val="-10"/>
        </w:rPr>
        <w:t> </w:t>
      </w:r>
      <w:r>
        <w:rPr/>
        <w:t>to cultural</w:t>
      </w:r>
      <w:r>
        <w:rPr>
          <w:spacing w:val="-11"/>
        </w:rPr>
        <w:t> </w:t>
      </w:r>
      <w:r>
        <w:rPr/>
        <w:t>problems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which</w:t>
      </w:r>
      <w:r>
        <w:rPr>
          <w:spacing w:val="-11"/>
        </w:rPr>
        <w:t> </w:t>
      </w:r>
      <w:r>
        <w:rPr/>
        <w:t>African</w:t>
      </w:r>
      <w:r>
        <w:rPr>
          <w:spacing w:val="-11"/>
        </w:rPr>
        <w:t> </w:t>
      </w:r>
      <w:r>
        <w:rPr/>
        <w:t>intellectuals</w:t>
      </w:r>
      <w:r>
        <w:rPr>
          <w:spacing w:val="-11"/>
        </w:rPr>
        <w:t> </w:t>
      </w:r>
      <w:r>
        <w:rPr/>
        <w:t>could</w:t>
      </w:r>
      <w:r>
        <w:rPr>
          <w:spacing w:val="-11"/>
        </w:rPr>
        <w:t> </w:t>
      </w:r>
      <w:r>
        <w:rPr/>
        <w:t>express</w:t>
      </w:r>
      <w:r>
        <w:rPr>
          <w:spacing w:val="-11"/>
        </w:rPr>
        <w:t> </w:t>
      </w:r>
      <w:r>
        <w:rPr/>
        <w:t>their</w:t>
      </w:r>
      <w:r>
        <w:rPr>
          <w:spacing w:val="-11"/>
        </w:rPr>
        <w:t> </w:t>
      </w:r>
      <w:r>
        <w:rPr/>
        <w:t>views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make known the African way of thinking.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spacing w:line="360" w:lineRule="auto"/>
        <w:ind w:right="430"/>
      </w:pPr>
      <w:r>
        <w:rPr/>
        <w:t>REQUESTS the OAU Administrative Secretary General to undertake a study on the conditions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development of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African</w:t>
      </w:r>
      <w:r>
        <w:rPr>
          <w:spacing w:val="-3"/>
        </w:rPr>
        <w:t> </w:t>
      </w:r>
      <w:r>
        <w:rPr/>
        <w:t>cinema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submitted</w:t>
      </w:r>
      <w:r>
        <w:rPr>
          <w:spacing w:val="-3"/>
        </w:rPr>
        <w:t> </w:t>
      </w:r>
      <w:r>
        <w:rPr/>
        <w:t>for approval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Twenty</w:t>
      </w:r>
      <w:r>
        <w:rPr>
          <w:spacing w:val="-12"/>
        </w:rPr>
        <w:t> </w:t>
      </w:r>
      <w:r>
        <w:rPr/>
        <w:t>Third</w:t>
      </w:r>
      <w:r>
        <w:rPr>
          <w:spacing w:val="-12"/>
        </w:rPr>
        <w:t> </w:t>
      </w:r>
      <w:r>
        <w:rPr/>
        <w:t>Session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OAU</w:t>
      </w:r>
      <w:r>
        <w:rPr>
          <w:spacing w:val="-12"/>
        </w:rPr>
        <w:t> </w:t>
      </w:r>
      <w:r>
        <w:rPr/>
        <w:t>Council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Ministers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June</w:t>
      </w:r>
      <w:r>
        <w:rPr>
          <w:spacing w:val="-12"/>
        </w:rPr>
        <w:t> </w:t>
      </w:r>
      <w:r>
        <w:rPr/>
        <w:t>1974.</w:t>
      </w:r>
    </w:p>
    <w:sectPr>
      <w:type w:val="continuous"/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4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2023-06-06T13:09:38Z</dcterms:created>
  <dcterms:modified xsi:type="dcterms:W3CDTF">2023-06-06T13:09:38Z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