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03"/>
        <w:jc w:val="right"/>
      </w:pPr>
      <w:r>
        <w:rPr/>
        <w:t>CM/Res.894</w:t>
      </w:r>
      <w:r>
        <w:rPr>
          <w:spacing w:val="-2"/>
        </w:rPr>
        <w:t> (XXXVII)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364" w:right="368"/>
        <w:jc w:val="center"/>
      </w:pPr>
      <w:r>
        <w:rPr>
          <w:u w:val="single"/>
        </w:rPr>
        <w:t>RESOLUTION</w:t>
      </w:r>
      <w:r>
        <w:rPr>
          <w:spacing w:val="-5"/>
          <w:u w:val="single"/>
        </w:rPr>
        <w:t> </w:t>
      </w:r>
      <w:r>
        <w:rPr>
          <w:u w:val="single"/>
        </w:rPr>
        <w:t>ON</w:t>
      </w:r>
      <w:r>
        <w:rPr>
          <w:spacing w:val="-5"/>
          <w:u w:val="single"/>
        </w:rPr>
        <w:t> </w:t>
      </w:r>
      <w:r>
        <w:rPr>
          <w:u w:val="single"/>
        </w:rPr>
        <w:t>THE</w:t>
      </w:r>
      <w:r>
        <w:rPr>
          <w:spacing w:val="-5"/>
          <w:u w:val="single"/>
        </w:rPr>
        <w:t> </w:t>
      </w:r>
      <w:r>
        <w:rPr>
          <w:u w:val="single"/>
        </w:rPr>
        <w:t>RATIFICATION</w:t>
      </w:r>
      <w:r>
        <w:rPr>
          <w:spacing w:val="-5"/>
          <w:u w:val="single"/>
        </w:rPr>
        <w:t> </w:t>
      </w:r>
      <w:r>
        <w:rPr>
          <w:u w:val="single"/>
        </w:rPr>
        <w:t>OF</w:t>
      </w:r>
      <w:r>
        <w:rPr>
          <w:spacing w:val="-5"/>
          <w:u w:val="single"/>
        </w:rPr>
        <w:t> </w:t>
      </w:r>
      <w:r>
        <w:rPr>
          <w:u w:val="single"/>
        </w:rPr>
        <w:t>THE</w:t>
      </w:r>
      <w:r>
        <w:rPr>
          <w:spacing w:val="-5"/>
          <w:u w:val="single"/>
        </w:rPr>
        <w:t> </w:t>
      </w:r>
      <w:r>
        <w:rPr>
          <w:u w:val="single"/>
        </w:rPr>
        <w:t>CONVENTION</w:t>
      </w:r>
      <w:r>
        <w:rPr>
          <w:spacing w:val="-4"/>
          <w:u w:val="single"/>
        </w:rPr>
        <w:t> </w:t>
      </w:r>
      <w:r>
        <w:rPr>
          <w:u w:val="single"/>
        </w:rPr>
        <w:t>ON</w:t>
      </w:r>
      <w:r>
        <w:rPr>
          <w:spacing w:val="-6"/>
          <w:u w:val="single"/>
        </w:rPr>
        <w:t> </w:t>
      </w:r>
      <w:r>
        <w:rPr>
          <w:u w:val="single"/>
        </w:rPr>
        <w:t>THE</w:t>
      </w:r>
      <w:r>
        <w:rPr/>
        <w:t> </w:t>
      </w:r>
      <w:r>
        <w:rPr>
          <w:u w:val="single"/>
        </w:rPr>
        <w:t>ESTABLISHMENT OF THE MULTI-NATIONAL PILOT AND AIRCRAFT</w:t>
      </w:r>
      <w:r>
        <w:rPr/>
        <w:t> </w:t>
      </w:r>
      <w:r>
        <w:rPr>
          <w:u w:val="single"/>
        </w:rPr>
        <w:t>MAINTENANCE TECHNICIANS TRAINING CENTRE IN ADDIS ABABA,</w:t>
      </w:r>
      <w:r>
        <w:rPr/>
        <w:t> </w:t>
      </w:r>
      <w:r>
        <w:rPr>
          <w:u w:val="single"/>
        </w:rPr>
        <w:t>ETHIOPIA AND MVENGUE, GABON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360" w:lineRule="auto" w:before="90"/>
        <w:ind w:left="100" w:right="902"/>
      </w:pPr>
      <w:r>
        <w:rPr/>
        <w:t>The</w:t>
      </w:r>
      <w:r>
        <w:rPr>
          <w:spacing w:val="-5"/>
        </w:rPr>
        <w:t> </w:t>
      </w:r>
      <w:r>
        <w:rPr/>
        <w:t>Council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Ministers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Organization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African</w:t>
      </w:r>
      <w:r>
        <w:rPr>
          <w:spacing w:val="-5"/>
        </w:rPr>
        <w:t> </w:t>
      </w:r>
      <w:r>
        <w:rPr/>
        <w:t>Unity,</w:t>
      </w:r>
      <w:r>
        <w:rPr>
          <w:spacing w:val="-3"/>
        </w:rPr>
        <w:t> </w:t>
      </w:r>
      <w:r>
        <w:rPr/>
        <w:t>meeting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its Thirty-seventh</w:t>
      </w:r>
      <w:r>
        <w:rPr>
          <w:spacing w:val="-3"/>
        </w:rPr>
        <w:t> </w:t>
      </w:r>
      <w:r>
        <w:rPr/>
        <w:t>Ordinary</w:t>
      </w:r>
      <w:r>
        <w:rPr>
          <w:spacing w:val="-4"/>
        </w:rPr>
        <w:t> </w:t>
      </w:r>
      <w:r>
        <w:rPr/>
        <w:t>Session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Nairobi,</w:t>
      </w:r>
      <w:r>
        <w:rPr>
          <w:spacing w:val="-2"/>
        </w:rPr>
        <w:t> </w:t>
      </w:r>
      <w:r>
        <w:rPr/>
        <w:t>Kenya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15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26</w:t>
      </w:r>
      <w:r>
        <w:rPr>
          <w:spacing w:val="-5"/>
        </w:rPr>
        <w:t> </w:t>
      </w:r>
      <w:r>
        <w:rPr/>
        <w:t>June</w:t>
      </w:r>
      <w:r>
        <w:rPr>
          <w:spacing w:val="-5"/>
        </w:rPr>
        <w:t> </w:t>
      </w:r>
      <w:r>
        <w:rPr>
          <w:spacing w:val="-2"/>
        </w:rPr>
        <w:t>1981,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0" w:right="140" w:hanging="1"/>
      </w:pPr>
      <w:r>
        <w:rPr>
          <w:u w:val="single"/>
        </w:rPr>
        <w:t>Having</w:t>
      </w:r>
      <w:r>
        <w:rPr>
          <w:spacing w:val="-4"/>
          <w:u w:val="single"/>
        </w:rPr>
        <w:t> </w:t>
      </w:r>
      <w:r>
        <w:rPr>
          <w:u w:val="single"/>
        </w:rPr>
        <w:t>considered</w:t>
      </w:r>
      <w:r>
        <w:rPr>
          <w:spacing w:val="-2"/>
          <w:u w:val="single"/>
        </w:rPr>
        <w:t> </w:t>
      </w:r>
      <w:r>
        <w:rPr/>
        <w:t>the</w:t>
      </w:r>
      <w:r>
        <w:rPr>
          <w:spacing w:val="-4"/>
        </w:rPr>
        <w:t> </w:t>
      </w:r>
      <w:r>
        <w:rPr/>
        <w:t>report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Secretary-General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activities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 Specialized Agencies contained in Document CM/1120 (XXXVII) Part IV,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0" w:right="140"/>
      </w:pPr>
      <w:r>
        <w:rPr>
          <w:u w:val="single"/>
        </w:rPr>
        <w:t>Recalling</w:t>
      </w:r>
      <w:r>
        <w:rPr>
          <w:spacing w:val="-3"/>
          <w:u w:val="single"/>
        </w:rPr>
        <w:t> </w:t>
      </w:r>
      <w:r>
        <w:rPr/>
        <w:t>Council</w:t>
      </w:r>
      <w:r>
        <w:rPr>
          <w:spacing w:val="-4"/>
        </w:rPr>
        <w:t> </w:t>
      </w:r>
      <w:r>
        <w:rPr/>
        <w:t>Resolution</w:t>
      </w:r>
      <w:r>
        <w:rPr>
          <w:spacing w:val="-4"/>
        </w:rPr>
        <w:t> </w:t>
      </w:r>
      <w:r>
        <w:rPr/>
        <w:t>CM/Res.</w:t>
      </w:r>
      <w:r>
        <w:rPr>
          <w:spacing w:val="-2"/>
        </w:rPr>
        <w:t> </w:t>
      </w:r>
      <w:r>
        <w:rPr/>
        <w:t>568</w:t>
      </w:r>
      <w:r>
        <w:rPr>
          <w:spacing w:val="-4"/>
        </w:rPr>
        <w:t> </w:t>
      </w:r>
      <w:r>
        <w:rPr/>
        <w:t>(XXIV)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CM/Res.655</w:t>
      </w:r>
      <w:r>
        <w:rPr>
          <w:spacing w:val="-6"/>
        </w:rPr>
        <w:t> </w:t>
      </w:r>
      <w:r>
        <w:rPr/>
        <w:t>(XXXI)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 establishment of Multinational Pilot and Aircraft Maintenance Technicians Training Centres in Africa,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0" w:right="140"/>
      </w:pPr>
      <w:r>
        <w:rPr>
          <w:u w:val="single"/>
        </w:rPr>
        <w:t>Further recalling</w:t>
      </w:r>
      <w:r>
        <w:rPr>
          <w:spacing w:val="-3"/>
        </w:rPr>
        <w:t> </w:t>
      </w:r>
      <w:r>
        <w:rPr/>
        <w:t>Resolution</w:t>
      </w:r>
      <w:r>
        <w:rPr>
          <w:spacing w:val="-5"/>
        </w:rPr>
        <w:t> </w:t>
      </w:r>
      <w:r>
        <w:rPr/>
        <w:t>No.</w:t>
      </w:r>
      <w:r>
        <w:rPr>
          <w:spacing w:val="-3"/>
        </w:rPr>
        <w:t> </w:t>
      </w:r>
      <w:r>
        <w:rPr/>
        <w:t>4-3</w:t>
      </w:r>
      <w:r>
        <w:rPr>
          <w:spacing w:val="-7"/>
        </w:rPr>
        <w:t> </w:t>
      </w:r>
      <w:r>
        <w:rPr/>
        <w:t>adopted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AFCAC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establishment</w:t>
      </w:r>
      <w:r>
        <w:rPr>
          <w:spacing w:val="-6"/>
        </w:rPr>
        <w:t> </w:t>
      </w:r>
      <w:r>
        <w:rPr/>
        <w:t>of Multinational Pilot and Aircraft Maintenance Technicians Training Schools in </w:t>
      </w:r>
      <w:r>
        <w:rPr>
          <w:spacing w:val="-2"/>
        </w:rPr>
        <w:t>Africa,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0"/>
      </w:pPr>
      <w:r>
        <w:rPr>
          <w:u w:val="single"/>
        </w:rPr>
        <w:t>Noting </w:t>
      </w:r>
      <w:r>
        <w:rPr/>
        <w:t>that the convention establishing a Multinational Pilot Training Centre in Addis</w:t>
      </w:r>
      <w:r>
        <w:rPr>
          <w:spacing w:val="-5"/>
        </w:rPr>
        <w:t> </w:t>
      </w:r>
      <w:r>
        <w:rPr/>
        <w:t>Ababa,</w:t>
      </w:r>
      <w:r>
        <w:rPr>
          <w:spacing w:val="-3"/>
        </w:rPr>
        <w:t> </w:t>
      </w:r>
      <w:r>
        <w:rPr/>
        <w:t>Ethiopia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Mvengue,</w:t>
      </w:r>
      <w:r>
        <w:rPr>
          <w:spacing w:val="-3"/>
        </w:rPr>
        <w:t> </w:t>
      </w:r>
      <w:r>
        <w:rPr/>
        <w:t>Gabon,</w:t>
      </w:r>
      <w:r>
        <w:rPr>
          <w:spacing w:val="-3"/>
        </w:rPr>
        <w:t> </w:t>
      </w:r>
      <w:r>
        <w:rPr/>
        <w:t>was</w:t>
      </w:r>
      <w:r>
        <w:rPr>
          <w:spacing w:val="-5"/>
        </w:rPr>
        <w:t> </w:t>
      </w:r>
      <w:r>
        <w:rPr/>
        <w:t>signed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some</w:t>
      </w:r>
      <w:r>
        <w:rPr>
          <w:spacing w:val="-5"/>
        </w:rPr>
        <w:t> </w:t>
      </w:r>
      <w:r>
        <w:rPr/>
        <w:t>Member</w:t>
      </w:r>
      <w:r>
        <w:rPr>
          <w:spacing w:val="-5"/>
        </w:rPr>
        <w:t> </w:t>
      </w:r>
      <w:r>
        <w:rPr/>
        <w:t>States</w:t>
      </w:r>
      <w:r>
        <w:rPr>
          <w:spacing w:val="-5"/>
        </w:rPr>
        <w:t> </w:t>
      </w:r>
      <w:r>
        <w:rPr/>
        <w:t>in 1978 and 5 September 1980 respectively,</w:t>
      </w:r>
    </w:p>
    <w:p>
      <w:pPr>
        <w:pStyle w:val="BodyText"/>
        <w:rPr>
          <w:sz w:val="36"/>
        </w:rPr>
      </w:pPr>
    </w:p>
    <w:p>
      <w:pPr>
        <w:pStyle w:val="BodyText"/>
        <w:spacing w:line="362" w:lineRule="auto"/>
        <w:ind w:left="100" w:right="140" w:hanging="1"/>
      </w:pPr>
      <w:r>
        <w:rPr>
          <w:u w:val="single"/>
        </w:rPr>
        <w:t>Realizing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application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Convention</w:t>
      </w:r>
      <w:r>
        <w:rPr>
          <w:spacing w:val="-6"/>
        </w:rPr>
        <w:t> </w:t>
      </w:r>
      <w:r>
        <w:rPr/>
        <w:t>require</w:t>
      </w:r>
      <w:r>
        <w:rPr>
          <w:spacing w:val="-6"/>
        </w:rPr>
        <w:t> </w:t>
      </w:r>
      <w:r>
        <w:rPr/>
        <w:t>ratification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Member </w:t>
      </w:r>
      <w:r>
        <w:rPr>
          <w:spacing w:val="-2"/>
        </w:rPr>
        <w:t>States: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62" w:lineRule="auto" w:before="1" w:after="0"/>
        <w:ind w:left="820" w:right="235" w:hanging="721"/>
        <w:jc w:val="left"/>
        <w:rPr>
          <w:b/>
          <w:sz w:val="24"/>
        </w:rPr>
      </w:pPr>
      <w:r>
        <w:rPr>
          <w:b/>
          <w:sz w:val="24"/>
        </w:rPr>
        <w:t>URGES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have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signed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Convention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 to take urgent measures to ratify it;</w:t>
      </w:r>
    </w:p>
    <w:p>
      <w:pPr>
        <w:spacing w:after="0" w:line="362" w:lineRule="auto"/>
        <w:jc w:val="left"/>
        <w:rPr>
          <w:sz w:val="24"/>
        </w:rPr>
        <w:sectPr>
          <w:type w:val="continuous"/>
          <w:pgSz w:w="12240" w:h="15840"/>
          <w:pgMar w:top="560" w:bottom="280" w:left="1700" w:right="1700"/>
        </w:sect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60" w:lineRule="auto" w:before="65" w:after="0"/>
        <w:ind w:left="820" w:right="152" w:hanging="720"/>
        <w:jc w:val="left"/>
        <w:rPr>
          <w:b/>
          <w:sz w:val="24"/>
        </w:rPr>
      </w:pPr>
      <w:r>
        <w:rPr>
          <w:b/>
          <w:sz w:val="24"/>
        </w:rPr>
        <w:t>EXPRESSES its appreciation to UNDP for the financial assistance given for 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establishment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centres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appeals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other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International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Financing Institutions to extend similar assistance;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60" w:lineRule="auto" w:before="0" w:after="0"/>
        <w:ind w:left="820" w:right="285" w:hanging="721"/>
        <w:jc w:val="left"/>
        <w:rPr>
          <w:b/>
          <w:sz w:val="24"/>
        </w:rPr>
      </w:pPr>
      <w:r>
        <w:rPr>
          <w:b/>
          <w:sz w:val="24"/>
        </w:rPr>
        <w:t>REQUESTS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follow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up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appeal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made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above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 to report on the implementation of this Resolution to the Thirty-ninth Ordinary Session of the Council.</w:t>
      </w:r>
    </w:p>
    <w:sectPr>
      <w:pgSz w:w="12240" w:h="15840"/>
      <w:pgMar w:top="5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right="152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 AND RESOLUTIONS ADOPTED BY THE THIRTY-SEVENTH ORDINARY SESSION OF THE COUNCIL OF MINISTERS</dc:title>
  <dcterms:created xsi:type="dcterms:W3CDTF">2023-04-11T21:37:13Z</dcterms:created>
  <dcterms:modified xsi:type="dcterms:W3CDTF">2023-04-11T21:37:13Z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