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0" w:line="262" w:lineRule="auto"/>
        <w:ind w:left="0" w:right="0" w:firstLine="0"/>
        <w:jc w:val="center"/>
      </w:pPr>
      <w:r>
        <w:rPr>
          <w:b/>
          <w:bCs/>
          <w:color w:val="000000"/>
          <w:spacing w:val="0"/>
          <w:w w:val="100"/>
          <w:position w:val="0"/>
          <w:sz w:val="22"/>
          <w:szCs w:val="22"/>
          <w:u w:val="single"/>
        </w:rPr>
        <w:t>DECISION ON THE CENTRAL AFRICAN REPUBLIC (CAR)</w:t>
      </w:r>
    </w:p>
    <w:p>
      <w:pPr>
        <w:pStyle w:val="Style2"/>
        <w:keepNext w:val="0"/>
        <w:keepLines w:val="0"/>
        <w:widowControl w:val="0"/>
        <w:shd w:val="clear" w:color="auto" w:fill="auto"/>
        <w:bidi w:val="0"/>
        <w:spacing w:before="0" w:after="540" w:line="262" w:lineRule="auto"/>
        <w:ind w:left="0" w:right="0" w:firstLine="0"/>
        <w:jc w:val="center"/>
      </w:pPr>
      <w:r>
        <w:rPr>
          <w:b/>
          <w:bCs/>
          <w:color w:val="000000"/>
          <w:spacing w:val="0"/>
          <w:w w:val="100"/>
          <w:position w:val="0"/>
          <w:sz w:val="22"/>
          <w:szCs w:val="22"/>
          <w:u w:val="single"/>
        </w:rPr>
        <w:t>DOC. EX.CL/ 106 (V)</w:t>
      </w:r>
    </w:p>
    <w:p>
      <w:pPr>
        <w:pStyle w:val="Style5"/>
        <w:keepNext/>
        <w:keepLines/>
        <w:widowControl w:val="0"/>
        <w:shd w:val="clear" w:color="auto" w:fill="auto"/>
        <w:bidi w:val="0"/>
        <w:spacing w:before="0" w:line="262" w:lineRule="auto"/>
        <w:ind w:left="0" w:right="0" w:firstLine="0"/>
        <w:jc w:val="both"/>
      </w:pPr>
      <w:bookmarkStart w:id="0" w:name="bookmark0"/>
      <w:bookmarkStart w:id="1" w:name="bookmark1"/>
      <w:bookmarkStart w:id="2" w:name="bookmark2"/>
      <w:r>
        <w:rPr>
          <w:color w:val="000000"/>
          <w:spacing w:val="0"/>
          <w:w w:val="100"/>
          <w:position w:val="0"/>
        </w:rPr>
        <w:t>The Executive Council:</w:t>
      </w:r>
      <w:bookmarkEnd w:id="0"/>
      <w:bookmarkEnd w:id="1"/>
      <w:bookmarkEnd w:id="2"/>
    </w:p>
    <w:p>
      <w:pPr>
        <w:pStyle w:val="Style2"/>
        <w:keepNext w:val="0"/>
        <w:keepLines w:val="0"/>
        <w:widowControl w:val="0"/>
        <w:numPr>
          <w:ilvl w:val="0"/>
          <w:numId w:val="1"/>
        </w:numPr>
        <w:shd w:val="clear" w:color="auto" w:fill="auto"/>
        <w:tabs>
          <w:tab w:pos="1452" w:val="left"/>
        </w:tabs>
        <w:bidi w:val="0"/>
        <w:spacing w:before="0" w:after="280" w:line="240" w:lineRule="auto"/>
        <w:ind w:left="1440" w:right="0" w:hanging="700"/>
        <w:jc w:val="both"/>
        <w:rPr>
          <w:sz w:val="24"/>
          <w:szCs w:val="24"/>
        </w:rPr>
      </w:pPr>
      <w:bookmarkStart w:id="3" w:name="bookmark3"/>
      <w:bookmarkEnd w:id="3"/>
      <w:r>
        <w:rPr>
          <w:b/>
          <w:bCs/>
          <w:color w:val="000000"/>
          <w:spacing w:val="0"/>
          <w:w w:val="100"/>
          <w:position w:val="0"/>
          <w:sz w:val="22"/>
          <w:szCs w:val="22"/>
        </w:rPr>
        <w:t xml:space="preserve">TAKES NOTE </w:t>
      </w:r>
      <w:r>
        <w:rPr>
          <w:color w:val="000000"/>
          <w:spacing w:val="0"/>
          <w:w w:val="100"/>
          <w:position w:val="0"/>
          <w:sz w:val="24"/>
          <w:szCs w:val="24"/>
        </w:rPr>
        <w:t>of the first steps taken by the authorities of the Central African Republic to restore constitutional legality, particularly the setting up of a Joint Independent Electoral Commission (CEMI) and the ongoing examination of other basic texts within the context of the electoral process;</w:t>
      </w:r>
    </w:p>
    <w:p>
      <w:pPr>
        <w:pStyle w:val="Style2"/>
        <w:keepNext w:val="0"/>
        <w:keepLines w:val="0"/>
        <w:widowControl w:val="0"/>
        <w:numPr>
          <w:ilvl w:val="0"/>
          <w:numId w:val="1"/>
        </w:numPr>
        <w:shd w:val="clear" w:color="auto" w:fill="auto"/>
        <w:tabs>
          <w:tab w:pos="1452" w:val="left"/>
        </w:tabs>
        <w:bidi w:val="0"/>
        <w:spacing w:before="0" w:after="280" w:line="240" w:lineRule="auto"/>
        <w:ind w:left="1440" w:right="0" w:hanging="700"/>
        <w:jc w:val="both"/>
        <w:rPr>
          <w:sz w:val="24"/>
          <w:szCs w:val="24"/>
        </w:rPr>
      </w:pPr>
      <w:bookmarkStart w:id="4" w:name="bookmark4"/>
      <w:bookmarkEnd w:id="4"/>
      <w:r>
        <w:rPr>
          <w:b/>
          <w:bCs/>
          <w:color w:val="000000"/>
          <w:spacing w:val="0"/>
          <w:w w:val="100"/>
          <w:position w:val="0"/>
          <w:sz w:val="22"/>
          <w:szCs w:val="22"/>
        </w:rPr>
        <w:t xml:space="preserve">REQUESTS </w:t>
      </w:r>
      <w:r>
        <w:rPr>
          <w:color w:val="000000"/>
          <w:spacing w:val="0"/>
          <w:w w:val="100"/>
          <w:position w:val="0"/>
          <w:sz w:val="24"/>
          <w:szCs w:val="24"/>
        </w:rPr>
        <w:t xml:space="preserve">all the stakeholders concerned, including General Francois Bozize, to create the necessary conditions for a real restoration of constitutional order, through the organization of free and transparent elections and </w:t>
      </w:r>
      <w:r>
        <w:rPr>
          <w:b/>
          <w:bCs/>
          <w:color w:val="000000"/>
          <w:spacing w:val="0"/>
          <w:w w:val="100"/>
          <w:position w:val="0"/>
          <w:sz w:val="22"/>
          <w:szCs w:val="22"/>
        </w:rPr>
        <w:t xml:space="preserve">APPEALS </w:t>
      </w:r>
      <w:r>
        <w:rPr>
          <w:color w:val="000000"/>
          <w:spacing w:val="0"/>
          <w:w w:val="100"/>
          <w:position w:val="0"/>
          <w:sz w:val="24"/>
          <w:szCs w:val="24"/>
        </w:rPr>
        <w:t>to the International Community to support these efforts with the necessary assistance;</w:t>
      </w:r>
    </w:p>
    <w:p>
      <w:pPr>
        <w:pStyle w:val="Style2"/>
        <w:keepNext w:val="0"/>
        <w:keepLines w:val="0"/>
        <w:widowControl w:val="0"/>
        <w:numPr>
          <w:ilvl w:val="0"/>
          <w:numId w:val="1"/>
        </w:numPr>
        <w:shd w:val="clear" w:color="auto" w:fill="auto"/>
        <w:tabs>
          <w:tab w:pos="1452" w:val="left"/>
        </w:tabs>
        <w:bidi w:val="0"/>
        <w:spacing w:before="0" w:after="280" w:line="240" w:lineRule="auto"/>
        <w:ind w:left="1440" w:right="0" w:hanging="700"/>
        <w:jc w:val="both"/>
        <w:rPr>
          <w:sz w:val="24"/>
          <w:szCs w:val="24"/>
        </w:rPr>
      </w:pPr>
      <w:bookmarkStart w:id="5" w:name="bookmark5"/>
      <w:bookmarkEnd w:id="5"/>
      <w:r>
        <w:rPr>
          <w:b/>
          <w:bCs/>
          <w:color w:val="000000"/>
          <w:spacing w:val="0"/>
          <w:w w:val="100"/>
          <w:position w:val="0"/>
          <w:sz w:val="22"/>
          <w:szCs w:val="22"/>
        </w:rPr>
        <w:t xml:space="preserve">EXPRESSES ITS CONCERN </w:t>
      </w:r>
      <w:r>
        <w:rPr>
          <w:color w:val="000000"/>
          <w:spacing w:val="0"/>
          <w:w w:val="100"/>
          <w:position w:val="0"/>
          <w:sz w:val="24"/>
          <w:szCs w:val="24"/>
        </w:rPr>
        <w:t>about the persistent economic difficulties and insecurity in several provinces of the country;</w:t>
      </w:r>
    </w:p>
    <w:p>
      <w:pPr>
        <w:pStyle w:val="Style2"/>
        <w:keepNext w:val="0"/>
        <w:keepLines w:val="0"/>
        <w:widowControl w:val="0"/>
        <w:numPr>
          <w:ilvl w:val="0"/>
          <w:numId w:val="1"/>
        </w:numPr>
        <w:shd w:val="clear" w:color="auto" w:fill="auto"/>
        <w:tabs>
          <w:tab w:pos="1452" w:val="left"/>
        </w:tabs>
        <w:bidi w:val="0"/>
        <w:spacing w:before="0" w:after="280" w:line="240" w:lineRule="auto"/>
        <w:ind w:left="1440" w:right="0" w:hanging="700"/>
        <w:jc w:val="both"/>
        <w:rPr>
          <w:sz w:val="24"/>
          <w:szCs w:val="24"/>
        </w:rPr>
      </w:pPr>
      <w:bookmarkStart w:id="6" w:name="bookmark6"/>
      <w:bookmarkEnd w:id="6"/>
      <w:r>
        <w:rPr>
          <w:b/>
          <w:bCs/>
          <w:color w:val="000000"/>
          <w:spacing w:val="0"/>
          <w:w w:val="100"/>
          <w:position w:val="0"/>
          <w:sz w:val="22"/>
          <w:szCs w:val="22"/>
        </w:rPr>
        <w:t xml:space="preserve">COMMENDS </w:t>
      </w:r>
      <w:r>
        <w:rPr>
          <w:color w:val="000000"/>
          <w:spacing w:val="0"/>
          <w:w w:val="100"/>
          <w:position w:val="0"/>
          <w:sz w:val="24"/>
          <w:szCs w:val="24"/>
        </w:rPr>
        <w:t xml:space="preserve">the States of the region and the other Member States for their multifaceted assistance to the Central African Republic and </w:t>
      </w:r>
      <w:r>
        <w:rPr>
          <w:b/>
          <w:bCs/>
          <w:color w:val="000000"/>
          <w:spacing w:val="0"/>
          <w:w w:val="100"/>
          <w:position w:val="0"/>
          <w:sz w:val="22"/>
          <w:szCs w:val="22"/>
        </w:rPr>
        <w:t xml:space="preserve">APPEALS </w:t>
      </w:r>
      <w:r>
        <w:rPr>
          <w:color w:val="000000"/>
          <w:spacing w:val="0"/>
          <w:w w:val="100"/>
          <w:position w:val="0"/>
          <w:sz w:val="24"/>
          <w:szCs w:val="24"/>
        </w:rPr>
        <w:t>to the international community to provide the necessary support, thereby creating the conditions that are conducive to the organization of early elections;</w:t>
      </w:r>
    </w:p>
    <w:p>
      <w:pPr>
        <w:pStyle w:val="Style2"/>
        <w:keepNext w:val="0"/>
        <w:keepLines w:val="0"/>
        <w:widowControl w:val="0"/>
        <w:numPr>
          <w:ilvl w:val="0"/>
          <w:numId w:val="1"/>
        </w:numPr>
        <w:shd w:val="clear" w:color="auto" w:fill="auto"/>
        <w:tabs>
          <w:tab w:pos="1452" w:val="left"/>
        </w:tabs>
        <w:bidi w:val="0"/>
        <w:spacing w:before="0" w:after="280" w:line="240" w:lineRule="auto"/>
        <w:ind w:left="1440" w:right="0" w:hanging="700"/>
        <w:jc w:val="both"/>
        <w:rPr>
          <w:sz w:val="24"/>
          <w:szCs w:val="24"/>
        </w:rPr>
      </w:pPr>
      <w:bookmarkStart w:id="7" w:name="bookmark7"/>
      <w:bookmarkEnd w:id="7"/>
      <w:r>
        <w:rPr>
          <w:b/>
          <w:bCs/>
          <w:color w:val="000000"/>
          <w:spacing w:val="0"/>
          <w:w w:val="100"/>
          <w:position w:val="0"/>
          <w:sz w:val="22"/>
          <w:szCs w:val="22"/>
        </w:rPr>
        <w:t xml:space="preserve">REQUESTS </w:t>
      </w:r>
      <w:r>
        <w:rPr>
          <w:color w:val="000000"/>
          <w:spacing w:val="0"/>
          <w:w w:val="100"/>
          <w:position w:val="0"/>
          <w:sz w:val="24"/>
          <w:szCs w:val="24"/>
        </w:rPr>
        <w:t xml:space="preserve">the Chairperson of the Commission to take the necessary steps to ensure closer coordination and greater cooperation ties with the regional and international organizations concerned in the CAR situation. Council </w:t>
      </w:r>
      <w:r>
        <w:rPr>
          <w:b/>
          <w:bCs/>
          <w:color w:val="000000"/>
          <w:spacing w:val="0"/>
          <w:w w:val="100"/>
          <w:position w:val="0"/>
          <w:sz w:val="22"/>
          <w:szCs w:val="22"/>
        </w:rPr>
        <w:t xml:space="preserve">FURTHER REQUESTS </w:t>
      </w:r>
      <w:r>
        <w:rPr>
          <w:color w:val="000000"/>
          <w:spacing w:val="0"/>
          <w:w w:val="100"/>
          <w:position w:val="0"/>
          <w:sz w:val="24"/>
          <w:szCs w:val="24"/>
        </w:rPr>
        <w:t>the Chairperson of the Commission to ensure more regular contact with the political and social stakeholders of the Central African Republic as well as the active involvement of the Commission in the electoral process and the return to constitutional order.</w:t>
      </w:r>
    </w:p>
    <w:sectPr>
      <w:footnotePr>
        <w:pos w:val="pageBottom"/>
        <w:numFmt w:val="decimal"/>
        <w:numRestart w:val="continuous"/>
      </w:footnotePr>
      <w:pgSz w:w="12240" w:h="16834"/>
      <w:pgMar w:top="2210" w:right="1368" w:bottom="2087" w:left="1373"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Bookman Old Style" w:eastAsia="Bookman Old Style" w:hAnsi="Bookman Old Style" w:cs="Bookman Old Style"/>
        <w:b/>
        <w:bCs/>
        <w:i w:val="0"/>
        <w:iCs w:val="0"/>
        <w:smallCaps w:val="0"/>
        <w:strike w:val="0"/>
        <w:color w:val="000000"/>
        <w:spacing w:val="0"/>
        <w:w w:val="100"/>
        <w:position w:val="0"/>
        <w:sz w:val="22"/>
        <w:szCs w:val="22"/>
        <w:u w:val="none"/>
        <w:shd w:val="clear" w:color="auto" w:fill="auto"/>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rPr>
  </w:style>
  <w:style w:type="character" w:customStyle="1" w:styleId="CharStyle3">
    <w:name w:val="Body text_"/>
    <w:basedOn w:val="DefaultParagraphFont"/>
    <w:link w:val="Style2"/>
    <w:rPr>
      <w:rFonts w:ascii="Bookman Old Style" w:eastAsia="Bookman Old Style" w:hAnsi="Bookman Old Style" w:cs="Bookman Old Style"/>
      <w:b w:val="0"/>
      <w:bCs w:val="0"/>
      <w:i w:val="0"/>
      <w:iCs w:val="0"/>
      <w:smallCaps w:val="0"/>
      <w:strike w:val="0"/>
      <w:sz w:val="22"/>
      <w:szCs w:val="22"/>
      <w:u w:val="none"/>
      <w:shd w:val="clear" w:color="auto" w:fill="auto"/>
    </w:rPr>
  </w:style>
  <w:style w:type="character" w:customStyle="1" w:styleId="CharStyle6">
    <w:name w:val="Heading #2_"/>
    <w:basedOn w:val="DefaultParagraphFont"/>
    <w:link w:val="Style5"/>
    <w:rPr>
      <w:rFonts w:ascii="Bookman Old Style" w:eastAsia="Bookman Old Style" w:hAnsi="Bookman Old Style" w:cs="Bookman Old Style"/>
      <w:b/>
      <w:bCs/>
      <w:i w:val="0"/>
      <w:iCs w:val="0"/>
      <w:smallCaps w:val="0"/>
      <w:strike w:val="0"/>
      <w:sz w:val="22"/>
      <w:szCs w:val="22"/>
      <w:u w:val="none"/>
      <w:shd w:val="clear" w:color="auto" w:fill="auto"/>
    </w:rPr>
  </w:style>
  <w:style w:type="paragraph" w:styleId="Style2">
    <w:name w:val="Body text"/>
    <w:basedOn w:val="Normal"/>
    <w:link w:val="CharStyle3"/>
    <w:qFormat/>
    <w:pPr>
      <w:widowControl w:val="0"/>
      <w:shd w:val="clear" w:color="auto" w:fill="auto"/>
      <w:spacing w:after="260"/>
    </w:pPr>
    <w:rPr>
      <w:rFonts w:ascii="Bookman Old Style" w:eastAsia="Bookman Old Style" w:hAnsi="Bookman Old Style" w:cs="Bookman Old Style"/>
      <w:b w:val="0"/>
      <w:bCs w:val="0"/>
      <w:i w:val="0"/>
      <w:iCs w:val="0"/>
      <w:smallCaps w:val="0"/>
      <w:strike w:val="0"/>
      <w:sz w:val="22"/>
      <w:szCs w:val="22"/>
      <w:u w:val="none"/>
      <w:shd w:val="clear" w:color="auto" w:fill="auto"/>
    </w:rPr>
  </w:style>
  <w:style w:type="paragraph" w:customStyle="1" w:styleId="Style5">
    <w:name w:val="Heading #2"/>
    <w:basedOn w:val="Normal"/>
    <w:link w:val="CharStyle6"/>
    <w:pPr>
      <w:widowControl w:val="0"/>
      <w:shd w:val="clear" w:color="auto" w:fill="auto"/>
      <w:spacing w:after="280" w:line="259" w:lineRule="auto"/>
      <w:outlineLvl w:val="1"/>
    </w:pPr>
    <w:rPr>
      <w:rFonts w:ascii="Bookman Old Style" w:eastAsia="Bookman Old Style" w:hAnsi="Bookman Old Style" w:cs="Bookman Old Style"/>
      <w:b/>
      <w:bCs/>
      <w:i w:val="0"/>
      <w:iCs w:val="0"/>
      <w:smallCaps w:val="0"/>
      <w:strike w:val="0"/>
      <w:sz w:val="22"/>
      <w:szCs w:val="22"/>
      <w:u w:val="none"/>
      <w:shd w:val="clear" w:color="auto" w:fill="auto"/>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EX</dc:title>
  <dc:subject/>
  <dc:creator>RoonM</dc:creator>
  <cp:keywords/>
</cp:coreProperties>
</file>