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540" w:line="262" w:lineRule="auto"/>
        <w:ind w:left="0" w:right="0" w:firstLine="0"/>
        <w:jc w:val="center"/>
      </w:pPr>
      <w:r>
        <w:rPr>
          <w:b/>
          <w:bCs/>
          <w:color w:val="000000"/>
          <w:spacing w:val="0"/>
          <w:w w:val="100"/>
          <w:position w:val="0"/>
          <w:sz w:val="22"/>
          <w:szCs w:val="22"/>
          <w:u w:val="single"/>
        </w:rPr>
        <w:t>DECISION ON THE PREFERENTIAL EXCHANGE</w:t>
        <w:br/>
        <w:t>RATES FOR SALARIES USED IN THE BRUSSELS</w:t>
        <w:br/>
        <w:t>AND GENEVA OFFICES OF THE COMMISSION</w:t>
        <w:br/>
        <w:t>DOC. EX/CL/72 (IV)</w:t>
      </w:r>
    </w:p>
    <w:p>
      <w:pPr>
        <w:pStyle w:val="Style5"/>
        <w:keepNext/>
        <w:keepLines/>
        <w:widowControl w:val="0"/>
        <w:shd w:val="clear" w:color="auto" w:fill="auto"/>
        <w:bidi w:val="0"/>
        <w:spacing w:before="0" w:line="262" w:lineRule="auto"/>
        <w:ind w:left="0" w:right="0" w:firstLine="0"/>
        <w:jc w:val="left"/>
      </w:pPr>
      <w:bookmarkStart w:id="0" w:name="bookmark0"/>
      <w:bookmarkStart w:id="1" w:name="bookmark1"/>
      <w:bookmarkStart w:id="2" w:name="bookmark2"/>
      <w:r>
        <w:rPr>
          <w:color w:val="000000"/>
          <w:spacing w:val="0"/>
          <w:w w:val="100"/>
          <w:position w:val="0"/>
        </w:rPr>
        <w:t>The Executive Council:</w:t>
      </w:r>
      <w:bookmarkEnd w:id="0"/>
      <w:bookmarkEnd w:id="1"/>
      <w:bookmarkEnd w:id="2"/>
    </w:p>
    <w:p>
      <w:pPr>
        <w:pStyle w:val="Style5"/>
        <w:keepNext/>
        <w:keepLines/>
        <w:widowControl w:val="0"/>
        <w:numPr>
          <w:ilvl w:val="0"/>
          <w:numId w:val="1"/>
        </w:numPr>
        <w:shd w:val="clear" w:color="auto" w:fill="auto"/>
        <w:tabs>
          <w:tab w:pos="773" w:val="left"/>
        </w:tabs>
        <w:bidi w:val="0"/>
        <w:spacing w:before="0" w:line="262" w:lineRule="auto"/>
        <w:ind w:left="0" w:right="0" w:firstLine="0"/>
        <w:jc w:val="left"/>
        <w:rPr>
          <w:sz w:val="24"/>
          <w:szCs w:val="24"/>
        </w:rPr>
      </w:pPr>
      <w:bookmarkStart w:id="0" w:name="bookmark0"/>
      <w:bookmarkStart w:id="1" w:name="bookmark1"/>
      <w:bookmarkStart w:id="3" w:name="bookmark3"/>
      <w:bookmarkStart w:id="4" w:name="bookmark4"/>
      <w:bookmarkEnd w:id="3"/>
      <w:r>
        <w:rPr>
          <w:color w:val="000000"/>
          <w:spacing w:val="0"/>
          <w:w w:val="100"/>
          <w:position w:val="0"/>
          <w:sz w:val="22"/>
          <w:szCs w:val="22"/>
        </w:rPr>
        <w:t xml:space="preserve">TAKES NOTE </w:t>
      </w:r>
      <w:r>
        <w:rPr>
          <w:b w:val="0"/>
          <w:bCs w:val="0"/>
          <w:color w:val="000000"/>
          <w:spacing w:val="0"/>
          <w:w w:val="100"/>
          <w:position w:val="0"/>
          <w:sz w:val="24"/>
          <w:szCs w:val="24"/>
        </w:rPr>
        <w:t>of the Report;</w:t>
      </w:r>
      <w:bookmarkEnd w:id="0"/>
      <w:bookmarkEnd w:id="1"/>
      <w:bookmarkEnd w:id="4"/>
    </w:p>
    <w:p>
      <w:pPr>
        <w:pStyle w:val="Style2"/>
        <w:keepNext w:val="0"/>
        <w:keepLines w:val="0"/>
        <w:widowControl w:val="0"/>
        <w:numPr>
          <w:ilvl w:val="0"/>
          <w:numId w:val="1"/>
        </w:numPr>
        <w:shd w:val="clear" w:color="auto" w:fill="auto"/>
        <w:tabs>
          <w:tab w:pos="773" w:val="left"/>
        </w:tabs>
        <w:bidi w:val="0"/>
        <w:spacing w:before="0" w:after="280" w:line="240" w:lineRule="auto"/>
        <w:ind w:left="780" w:right="0" w:hanging="780"/>
        <w:jc w:val="left"/>
        <w:rPr>
          <w:sz w:val="24"/>
          <w:szCs w:val="24"/>
        </w:rPr>
      </w:pPr>
      <w:bookmarkStart w:id="5" w:name="bookmark5"/>
      <w:bookmarkEnd w:id="5"/>
      <w:r>
        <w:rPr>
          <w:b/>
          <w:bCs/>
          <w:color w:val="000000"/>
          <w:spacing w:val="0"/>
          <w:w w:val="100"/>
          <w:position w:val="0"/>
          <w:sz w:val="22"/>
          <w:szCs w:val="22"/>
        </w:rPr>
        <w:t xml:space="preserve">NOTES WITH CONCERN </w:t>
      </w:r>
      <w:r>
        <w:rPr>
          <w:color w:val="000000"/>
          <w:spacing w:val="0"/>
          <w:w w:val="100"/>
          <w:position w:val="0"/>
          <w:sz w:val="24"/>
          <w:szCs w:val="24"/>
        </w:rPr>
        <w:t xml:space="preserve">that the Commission has taken unilateral action in this regard without consultation with the concerned Organs of the Union and </w:t>
      </w:r>
      <w:r>
        <w:rPr>
          <w:b/>
          <w:bCs/>
          <w:color w:val="000000"/>
          <w:spacing w:val="0"/>
          <w:w w:val="100"/>
          <w:position w:val="0"/>
          <w:sz w:val="22"/>
          <w:szCs w:val="22"/>
        </w:rPr>
        <w:t xml:space="preserve">INSTRUCTS </w:t>
      </w:r>
      <w:r>
        <w:rPr>
          <w:color w:val="000000"/>
          <w:spacing w:val="0"/>
          <w:w w:val="100"/>
          <w:position w:val="0"/>
          <w:sz w:val="24"/>
          <w:szCs w:val="24"/>
        </w:rPr>
        <w:t>the Commission to avoid a repeat in the future;</w:t>
      </w:r>
    </w:p>
    <w:p>
      <w:pPr>
        <w:pStyle w:val="Style2"/>
        <w:keepNext w:val="0"/>
        <w:keepLines w:val="0"/>
        <w:widowControl w:val="0"/>
        <w:numPr>
          <w:ilvl w:val="0"/>
          <w:numId w:val="1"/>
        </w:numPr>
        <w:shd w:val="clear" w:color="auto" w:fill="auto"/>
        <w:tabs>
          <w:tab w:pos="773" w:val="left"/>
        </w:tabs>
        <w:bidi w:val="0"/>
        <w:spacing w:before="0" w:after="280" w:line="240" w:lineRule="auto"/>
        <w:ind w:left="780" w:right="0" w:hanging="780"/>
        <w:jc w:val="left"/>
        <w:rPr>
          <w:sz w:val="24"/>
          <w:szCs w:val="24"/>
        </w:rPr>
      </w:pPr>
      <w:bookmarkStart w:id="6" w:name="bookmark6"/>
      <w:bookmarkEnd w:id="6"/>
      <w:r>
        <w:rPr>
          <w:b/>
          <w:bCs/>
          <w:color w:val="000000"/>
          <w:spacing w:val="0"/>
          <w:w w:val="100"/>
          <w:position w:val="0"/>
          <w:sz w:val="22"/>
          <w:szCs w:val="22"/>
        </w:rPr>
        <w:t xml:space="preserve">REQUESTS </w:t>
      </w:r>
      <w:r>
        <w:rPr>
          <w:color w:val="000000"/>
          <w:spacing w:val="0"/>
          <w:w w:val="100"/>
          <w:position w:val="0"/>
          <w:sz w:val="24"/>
          <w:szCs w:val="24"/>
        </w:rPr>
        <w:t>the Commission to carry out a comprehensive study on the issue and submit same for the consideration of the Permanent Representatives’ Committee by 31 May 2004 at the latest;</w:t>
      </w:r>
    </w:p>
    <w:p>
      <w:pPr>
        <w:pStyle w:val="Style2"/>
        <w:keepNext w:val="0"/>
        <w:keepLines w:val="0"/>
        <w:widowControl w:val="0"/>
        <w:numPr>
          <w:ilvl w:val="0"/>
          <w:numId w:val="1"/>
        </w:numPr>
        <w:shd w:val="clear" w:color="auto" w:fill="auto"/>
        <w:tabs>
          <w:tab w:pos="773" w:val="left"/>
        </w:tabs>
        <w:bidi w:val="0"/>
        <w:spacing w:before="0" w:after="280" w:line="240" w:lineRule="auto"/>
        <w:ind w:left="780" w:right="0" w:hanging="780"/>
        <w:jc w:val="left"/>
        <w:rPr>
          <w:sz w:val="24"/>
          <w:szCs w:val="24"/>
        </w:rPr>
      </w:pPr>
      <w:bookmarkStart w:id="7" w:name="bookmark7"/>
      <w:bookmarkEnd w:id="7"/>
      <w:r>
        <w:rPr>
          <w:b/>
          <w:bCs/>
          <w:color w:val="000000"/>
          <w:spacing w:val="0"/>
          <w:w w:val="100"/>
          <w:position w:val="0"/>
          <w:sz w:val="22"/>
          <w:szCs w:val="22"/>
        </w:rPr>
        <w:t xml:space="preserve">DECIDES </w:t>
      </w:r>
      <w:r>
        <w:rPr>
          <w:color w:val="000000"/>
          <w:spacing w:val="0"/>
          <w:w w:val="100"/>
          <w:position w:val="0"/>
          <w:sz w:val="24"/>
          <w:szCs w:val="24"/>
        </w:rPr>
        <w:t>to mandate the Permanent Representatives’ Committee to take the appropriate decision after considering the said study and report accordingly to Council during its Fifth Ordinary Session due to take place in Addis Ababa, Ethiopia in July 2004.</w:t>
      </w:r>
    </w:p>
    <w:sectPr>
      <w:footnotePr>
        <w:pos w:val="pageBottom"/>
        <w:numFmt w:val="decimal"/>
        <w:numRestart w:val="continuous"/>
      </w:footnotePr>
      <w:pgSz w:w="12240" w:h="16834"/>
      <w:pgMar w:top="3069" w:right="1358" w:bottom="3069" w:left="1387"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2"/>
      <w:szCs w:val="22"/>
      <w:u w:val="none"/>
      <w:shd w:val="clear" w:color="auto" w:fill="auto"/>
    </w:rPr>
  </w:style>
  <w:style w:type="character" w:customStyle="1" w:styleId="CharStyle6">
    <w:name w:val="Heading #2_"/>
    <w:basedOn w:val="DefaultParagraphFont"/>
    <w:link w:val="Style5"/>
    <w:rPr>
      <w:rFonts w:ascii="Bookman Old Style" w:eastAsia="Bookman Old Style" w:hAnsi="Bookman Old Style" w:cs="Bookman Old Style"/>
      <w:b/>
      <w:bCs/>
      <w:i w:val="0"/>
      <w:iCs w:val="0"/>
      <w:smallCaps w:val="0"/>
      <w:strike w:val="0"/>
      <w:sz w:val="22"/>
      <w:szCs w:val="22"/>
      <w:u w:val="none"/>
      <w:shd w:val="clear" w:color="auto" w:fill="auto"/>
    </w:rPr>
  </w:style>
  <w:style w:type="paragraph" w:styleId="Style2">
    <w:name w:val="Body text"/>
    <w:basedOn w:val="Normal"/>
    <w:link w:val="CharStyle3"/>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5">
    <w:name w:val="Heading #2"/>
    <w:basedOn w:val="Normal"/>
    <w:link w:val="CharStyle6"/>
    <w:pPr>
      <w:widowControl w:val="0"/>
      <w:shd w:val="clear" w:color="auto" w:fill="auto"/>
      <w:spacing w:after="280" w:line="259" w:lineRule="auto"/>
      <w:outlineLvl w:val="1"/>
    </w:pPr>
    <w:rPr>
      <w:rFonts w:ascii="Bookman Old Style" w:eastAsia="Bookman Old Style" w:hAnsi="Bookman Old Style" w:cs="Bookman Old Style"/>
      <w:b/>
      <w:bCs/>
      <w:i w:val="0"/>
      <w:iCs w:val="0"/>
      <w:smallCaps w:val="0"/>
      <w:strike w:val="0"/>
      <w:sz w:val="22"/>
      <w:szCs w:val="22"/>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