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u w:val="single"/>
        </w:rPr>
        <w:t>DECISION ON THE ISLAMIC REPUBLIC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540" w:line="271" w:lineRule="auto"/>
        <w:ind w:left="0" w:right="0" w:firstLine="0"/>
        <w:jc w:val="center"/>
      </w:pPr>
      <w:bookmarkStart w:id="0" w:name="bookmark0"/>
      <w:bookmarkStart w:id="1" w:name="bookmark1"/>
      <w:bookmarkStart w:id="3" w:name="bookmark3"/>
      <w:r>
        <w:rPr>
          <w:color w:val="000000"/>
          <w:spacing w:val="0"/>
          <w:w w:val="100"/>
          <w:position w:val="0"/>
          <w:u w:val="single"/>
        </w:rPr>
        <w:t>OF MAURITANIA</w:t>
      </w:r>
      <w:bookmarkEnd w:id="0"/>
      <w:bookmarkEnd w:id="1"/>
      <w:bookmarkEnd w:id="3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bookmarkStart w:id="4" w:name="bookmark4"/>
      <w:bookmarkStart w:id="5" w:name="bookmark5"/>
      <w:bookmarkStart w:id="6" w:name="bookmark6"/>
      <w:r>
        <w:rPr>
          <w:color w:val="000000"/>
          <w:spacing w:val="0"/>
          <w:w w:val="100"/>
          <w:position w:val="0"/>
        </w:rPr>
        <w:t>The Executive Council:</w:t>
      </w:r>
      <w:bookmarkEnd w:id="4"/>
      <w:bookmarkEnd w:id="5"/>
      <w:bookmarkEnd w:id="6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3" w:val="left"/>
        </w:tabs>
        <w:bidi w:val="0"/>
        <w:spacing w:before="0" w:after="320" w:line="216" w:lineRule="auto"/>
        <w:ind w:left="780" w:right="0" w:hanging="780"/>
        <w:jc w:val="left"/>
        <w:rPr>
          <w:sz w:val="24"/>
          <w:szCs w:val="24"/>
        </w:rPr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of the briefing by delegation of the Islamic Republic of Mauritania;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3" w:val="left"/>
        </w:tabs>
        <w:bidi w:val="0"/>
        <w:spacing w:before="0" w:line="226" w:lineRule="auto"/>
        <w:ind w:left="780" w:right="0" w:hanging="780"/>
        <w:jc w:val="left"/>
        <w:rPr>
          <w:sz w:val="24"/>
          <w:szCs w:val="24"/>
        </w:rPr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2"/>
          <w:szCs w:val="22"/>
          <w:u w:val="none"/>
        </w:rPr>
        <w:t xml:space="preserve">DECIDES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that with effect from today the Islamic Republic of Mauritania forms part of the North African Region within the Union.</w:t>
      </w:r>
    </w:p>
    <w:sectPr>
      <w:footnotePr>
        <w:pos w:val="pageBottom"/>
        <w:numFmt w:val="decimal"/>
        <w:numRestart w:val="continuous"/>
      </w:footnotePr>
      <w:pgSz w:w="12240" w:h="16834"/>
      <w:pgMar w:top="3544" w:right="1351" w:bottom="3544" w:left="138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2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Body text (3)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Body text (3)"/>
    <w:basedOn w:val="Normal"/>
    <w:link w:val="CharStyle6"/>
    <w:pPr>
      <w:widowControl w:val="0"/>
      <w:shd w:val="clear" w:color="auto" w:fill="auto"/>
      <w:spacing w:after="540" w:line="230" w:lineRule="auto"/>
      <w:ind w:left="4100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