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r>
        <w:rPr>
          <w:rStyle w:val="CharStyle3"/>
          <w:b/>
          <w:bCs/>
        </w:rPr>
        <w:t>DECISION ON THE ELECTION OF TEN (10) MEMBERS OF</w:t>
        <w:br/>
        <w:t>THE PEACE AND SECURITY COUNCIL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5"/>
        </w:rPr>
        <w:t>Doc. EX.CL/1070(XXXII)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rStyle w:val="CharStyle5"/>
          <w:b/>
          <w:bCs/>
        </w:rPr>
        <w:t>The Assembly,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300" w:line="226" w:lineRule="auto"/>
        <w:ind w:left="700" w:right="0" w:hanging="700"/>
        <w:jc w:val="left"/>
      </w:pPr>
      <w:r>
        <w:rPr>
          <w:rStyle w:val="CharStyle5"/>
          <w:b/>
          <w:bCs/>
        </w:rPr>
        <w:t xml:space="preserve">TAKES NOTE </w:t>
      </w:r>
      <w:r>
        <w:rPr>
          <w:rStyle w:val="CharStyle5"/>
        </w:rPr>
        <w:t>of the election of Ten (10) Members of the Peace and Security Council by the Executive Council.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240" w:line="226" w:lineRule="auto"/>
        <w:ind w:left="0" w:right="0" w:firstLine="0"/>
        <w:jc w:val="left"/>
      </w:pPr>
      <w:r>
        <w:rPr>
          <w:rStyle w:val="CharStyle5"/>
          <w:b/>
          <w:bCs/>
        </w:rPr>
        <w:t xml:space="preserve">APPOINTS </w:t>
      </w:r>
      <w:r>
        <w:rPr>
          <w:rStyle w:val="CharStyle5"/>
        </w:rPr>
        <w:t>the following Members for a term of two (2) years:</w:t>
      </w:r>
    </w:p>
    <w:tbl>
      <w:tblPr>
        <w:tblOverlap w:val="never"/>
        <w:jc w:val="center"/>
        <w:tblLayout w:type="fixed"/>
      </w:tblPr>
      <w:tblGrid>
        <w:gridCol w:w="1512"/>
        <w:gridCol w:w="2626"/>
      </w:tblGrid>
      <w:tr>
        <w:trPr>
          <w:trHeight w:val="68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Central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Style w:val="CharStyle8"/>
              </w:rPr>
              <w:t>Equatorial Guinea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Style w:val="CharStyle8"/>
              </w:rPr>
              <w:t>Gabon</w:t>
            </w:r>
          </w:p>
        </w:tc>
      </w:tr>
      <w:tr>
        <w:trPr>
          <w:trHeight w:val="82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East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Style w:val="CharStyle8"/>
              </w:rPr>
              <w:t>Djibouti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Style w:val="CharStyle8"/>
              </w:rPr>
              <w:t>Rwanda</w:t>
            </w:r>
          </w:p>
        </w:tc>
      </w:tr>
      <w:tr>
        <w:trPr>
          <w:trHeight w:val="547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North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Style w:val="CharStyle8"/>
              </w:rPr>
              <w:t>Morocco</w:t>
            </w:r>
          </w:p>
        </w:tc>
      </w:tr>
      <w:tr>
        <w:trPr>
          <w:trHeight w:val="83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South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Style w:val="CharStyle8"/>
              </w:rPr>
              <w:t>Angola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Style w:val="CharStyle8"/>
              </w:rPr>
              <w:t>Zimbabwe</w:t>
            </w:r>
          </w:p>
        </w:tc>
      </w:tr>
      <w:tr>
        <w:trPr>
          <w:trHeight w:val="100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West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Style w:val="CharStyle8"/>
              </w:rPr>
              <w:t>Liberia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Style w:val="CharStyle8"/>
              </w:rPr>
              <w:t>Sierra Leone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Style w:val="CharStyle8"/>
              </w:rPr>
              <w:t>Togo</w:t>
            </w:r>
          </w:p>
        </w:tc>
      </w:tr>
    </w:tbl>
    <w:sectPr>
      <w:footnotePr>
        <w:pos w:val="pageBottom"/>
        <w:numFmt w:val="decimal"/>
        <w:numRestart w:val="continuous"/>
      </w:footnotePr>
      <w:pgSz w:w="12240" w:h="15840"/>
      <w:pgMar w:top="1502" w:right="1385" w:bottom="1502" w:left="142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Body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8">
    <w:name w:val="Other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4">
    <w:name w:val="Body text"/>
    <w:basedOn w:val="Normal"/>
    <w:link w:val="CharStyle5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7">
    <w:name w:val="Other"/>
    <w:basedOn w:val="Normal"/>
    <w:link w:val="CharStyle8"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Alphonse Monethi</dc:creator>
  <cp:keywords/>
</cp:coreProperties>
</file>