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APPOINTMENT OF ONE (1) MEMBER OF THE</w:t>
        <w:br/>
        <w:t>AFRICAN COMMITTEE OF EXPERTS ON THE RIGHTS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>AND WELFARE OF THE CHILD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Doc. EX.CL/1147(XXXIV)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election of one (1) Female Member of the African Committee of Experts on the Rights and Welfare of the Child (ACERWC) from the Central Region by the Executive Council;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 xml:space="preserve">APPOINTS </w:t>
      </w:r>
      <w:r>
        <w:rPr>
          <w:rStyle w:val="CharStyle3"/>
        </w:rPr>
        <w:t>the following member of the ACERWC for a term of five (5) years:</w:t>
      </w:r>
    </w:p>
    <w:tbl>
      <w:tblPr>
        <w:tblOverlap w:val="never"/>
        <w:jc w:val="center"/>
        <w:tblLayout w:type="fixed"/>
      </w:tblPr>
      <w:tblGrid>
        <w:gridCol w:w="3547"/>
        <w:gridCol w:w="1162"/>
        <w:gridCol w:w="2539"/>
        <w:gridCol w:w="1296"/>
      </w:tblGrid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8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8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8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b/>
                <w:bCs/>
                <w:sz w:val="20"/>
                <w:szCs w:val="20"/>
              </w:rPr>
              <w:t>REGION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KEMBO TAKAM GATSING Hermine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F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Republic of Cameroon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Central</w:t>
            </w:r>
          </w:p>
        </w:tc>
      </w:tr>
    </w:tbl>
    <w:sectPr>
      <w:footnotePr>
        <w:pos w:val="pageBottom"/>
        <w:numFmt w:val="decimal"/>
        <w:numRestart w:val="continuous"/>
      </w:footnotePr>
      <w:pgSz w:w="12240" w:h="15840"/>
      <w:pgMar w:top="1476" w:right="1407" w:bottom="1476" w:left="142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Other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7">
    <w:name w:val="Other"/>
    <w:basedOn w:val="Normal"/>
    <w:link w:val="CharStyle8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