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38" w:rsidRPr="00790B38" w:rsidRDefault="00790B38" w:rsidP="00790B38">
      <w:pPr>
        <w:spacing w:before="79" w:after="0" w:line="240" w:lineRule="auto"/>
        <w:ind w:left="577" w:right="1059"/>
        <w:outlineLvl w:val="3"/>
        <w:rPr>
          <w:rFonts w:ascii="Times New Roman" w:eastAsia="Times New Roman" w:hAnsi="Times New Roman" w:cs="Times New Roman"/>
          <w:b/>
          <w:bCs/>
          <w:sz w:val="24"/>
          <w:szCs w:val="24"/>
          <w:lang w:eastAsia="en-ZA"/>
        </w:rPr>
      </w:pPr>
      <w:r w:rsidRPr="00790B38">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790B38">
        <w:rPr>
          <w:rFonts w:ascii="Times New Roman" w:eastAsia="Times New Roman" w:hAnsi="Times New Roman" w:cs="Times New Roman"/>
          <w:b/>
          <w:bCs/>
          <w:i/>
          <w:iCs/>
          <w:color w:val="000000"/>
          <w:sz w:val="24"/>
          <w:szCs w:val="24"/>
          <w:u w:val="single"/>
          <w:lang w:eastAsia="en-ZA"/>
        </w:rPr>
        <w:t>Res.39(</w:t>
      </w:r>
      <w:proofErr w:type="gramEnd"/>
      <w:r w:rsidRPr="00790B38">
        <w:rPr>
          <w:rFonts w:ascii="Times New Roman" w:eastAsia="Times New Roman" w:hAnsi="Times New Roman" w:cs="Times New Roman"/>
          <w:b/>
          <w:bCs/>
          <w:i/>
          <w:iCs/>
          <w:color w:val="000000"/>
          <w:sz w:val="24"/>
          <w:szCs w:val="24"/>
          <w:u w:val="single"/>
          <w:lang w:eastAsia="en-ZA"/>
        </w:rPr>
        <w:t>XXV)99</w:t>
      </w:r>
      <w:bookmarkEnd w:id="0"/>
      <w:r w:rsidRPr="00790B38">
        <w:rPr>
          <w:rFonts w:ascii="Times New Roman" w:eastAsia="Times New Roman" w:hAnsi="Times New Roman" w:cs="Times New Roman"/>
          <w:b/>
          <w:bCs/>
          <w:i/>
          <w:iCs/>
          <w:color w:val="000000"/>
          <w:sz w:val="24"/>
          <w:szCs w:val="24"/>
          <w:u w:val="single"/>
          <w:lang w:eastAsia="en-ZA"/>
        </w:rPr>
        <w:t>:</w:t>
      </w:r>
      <w:r w:rsidRPr="00790B38">
        <w:rPr>
          <w:rFonts w:ascii="Times New Roman" w:eastAsia="Times New Roman" w:hAnsi="Times New Roman" w:cs="Times New Roman"/>
          <w:b/>
          <w:bCs/>
          <w:i/>
          <w:iCs/>
          <w:color w:val="000000"/>
          <w:sz w:val="24"/>
          <w:szCs w:val="24"/>
          <w:lang w:eastAsia="en-ZA"/>
        </w:rPr>
        <w:t xml:space="preserve"> </w:t>
      </w:r>
      <w:r w:rsidRPr="00790B38">
        <w:rPr>
          <w:rFonts w:ascii="Times New Roman" w:eastAsia="Times New Roman" w:hAnsi="Times New Roman" w:cs="Times New Roman"/>
          <w:b/>
          <w:bCs/>
          <w:color w:val="000000"/>
          <w:sz w:val="24"/>
          <w:szCs w:val="24"/>
          <w:lang w:eastAsia="en-ZA"/>
        </w:rPr>
        <w:t>RESOLUTION CONCERNING THE REPUBLIC OF SEYCHELLES' REFUSAL TO PRESENT ITS INITIAL REPORT</w:t>
      </w:r>
    </w:p>
    <w:p w:rsidR="00790B38" w:rsidRPr="00790B38" w:rsidRDefault="00790B38" w:rsidP="00790B38">
      <w:pPr>
        <w:spacing w:after="0" w:line="240" w:lineRule="auto"/>
        <w:rPr>
          <w:rFonts w:ascii="Times New Roman" w:eastAsia="Times New Roman" w:hAnsi="Times New Roman" w:cs="Times New Roman"/>
          <w:sz w:val="24"/>
          <w:szCs w:val="24"/>
          <w:lang w:eastAsia="en-ZA"/>
        </w:rPr>
      </w:pPr>
    </w:p>
    <w:p w:rsidR="00790B38" w:rsidRPr="00790B38" w:rsidRDefault="00790B38" w:rsidP="00790B38">
      <w:pPr>
        <w:spacing w:before="155" w:after="0" w:line="240" w:lineRule="auto"/>
        <w:ind w:left="577" w:right="552"/>
        <w:jc w:val="both"/>
        <w:rPr>
          <w:rFonts w:ascii="Times New Roman" w:eastAsia="Times New Roman" w:hAnsi="Times New Roman" w:cs="Times New Roman"/>
          <w:sz w:val="24"/>
          <w:szCs w:val="24"/>
          <w:lang w:eastAsia="en-ZA"/>
        </w:rPr>
      </w:pPr>
      <w:r w:rsidRPr="00790B38">
        <w:rPr>
          <w:rFonts w:ascii="Times New Roman" w:eastAsia="Times New Roman" w:hAnsi="Times New Roman" w:cs="Times New Roman"/>
          <w:i/>
          <w:iCs/>
          <w:color w:val="000000"/>
          <w:sz w:val="24"/>
          <w:szCs w:val="24"/>
          <w:lang w:eastAsia="en-ZA"/>
        </w:rPr>
        <w:t>The African Commission on Human and Peoples’ Rights, meeting at its Twenty-Fifth Ordinary Session, in Bujumbura, Burundi, 26 April – 5 May 1999,</w:t>
      </w:r>
    </w:p>
    <w:p w:rsidR="00790B38" w:rsidRPr="00790B38" w:rsidRDefault="00790B38" w:rsidP="00790B38">
      <w:pPr>
        <w:spacing w:after="0" w:line="240" w:lineRule="auto"/>
        <w:rPr>
          <w:rFonts w:ascii="Times New Roman" w:eastAsia="Times New Roman" w:hAnsi="Times New Roman" w:cs="Times New Roman"/>
          <w:sz w:val="24"/>
          <w:szCs w:val="24"/>
          <w:lang w:eastAsia="en-ZA"/>
        </w:rPr>
      </w:pPr>
    </w:p>
    <w:p w:rsidR="00790B38" w:rsidRPr="00790B38" w:rsidRDefault="00790B38" w:rsidP="00790B38">
      <w:pPr>
        <w:spacing w:after="0" w:line="240" w:lineRule="auto"/>
        <w:ind w:left="577" w:right="556"/>
        <w:jc w:val="both"/>
        <w:rPr>
          <w:rFonts w:ascii="Times New Roman" w:eastAsia="Times New Roman" w:hAnsi="Times New Roman" w:cs="Times New Roman"/>
          <w:sz w:val="24"/>
          <w:szCs w:val="24"/>
          <w:lang w:eastAsia="en-ZA"/>
        </w:rPr>
      </w:pPr>
      <w:r w:rsidRPr="00790B38">
        <w:rPr>
          <w:rFonts w:ascii="Times New Roman" w:eastAsia="Times New Roman" w:hAnsi="Times New Roman" w:cs="Times New Roman"/>
          <w:b/>
          <w:bCs/>
          <w:i/>
          <w:iCs/>
          <w:color w:val="000000"/>
          <w:sz w:val="24"/>
          <w:szCs w:val="24"/>
          <w:lang w:eastAsia="en-ZA"/>
        </w:rPr>
        <w:t xml:space="preserve">Considering </w:t>
      </w:r>
      <w:r w:rsidRPr="00790B38">
        <w:rPr>
          <w:rFonts w:ascii="Times New Roman" w:eastAsia="Times New Roman" w:hAnsi="Times New Roman" w:cs="Times New Roman"/>
          <w:color w:val="000000"/>
          <w:sz w:val="24"/>
          <w:szCs w:val="24"/>
          <w:lang w:eastAsia="en-ZA"/>
        </w:rPr>
        <w:t>that, in accordance with article 62 of the Charter, the Republic of Seychelles has been summoned, at several occasions, to present at its 17</w:t>
      </w:r>
      <w:r w:rsidRPr="00790B38">
        <w:rPr>
          <w:rFonts w:ascii="Times New Roman" w:eastAsia="Times New Roman" w:hAnsi="Times New Roman" w:cs="Times New Roman"/>
          <w:color w:val="000000"/>
          <w:sz w:val="14"/>
          <w:szCs w:val="14"/>
          <w:vertAlign w:val="superscript"/>
          <w:lang w:eastAsia="en-ZA"/>
        </w:rPr>
        <w:t>th</w:t>
      </w:r>
      <w:r w:rsidRPr="00790B38">
        <w:rPr>
          <w:rFonts w:ascii="Times New Roman" w:eastAsia="Times New Roman" w:hAnsi="Times New Roman" w:cs="Times New Roman"/>
          <w:color w:val="000000"/>
          <w:sz w:val="24"/>
          <w:szCs w:val="24"/>
          <w:lang w:eastAsia="en-ZA"/>
        </w:rPr>
        <w:t xml:space="preserve"> session, its initial report submitted on September 1994;</w:t>
      </w:r>
    </w:p>
    <w:p w:rsidR="00790B38" w:rsidRPr="00790B38" w:rsidRDefault="00790B38" w:rsidP="00790B38">
      <w:pPr>
        <w:spacing w:after="0" w:line="240" w:lineRule="auto"/>
        <w:rPr>
          <w:rFonts w:ascii="Times New Roman" w:eastAsia="Times New Roman" w:hAnsi="Times New Roman" w:cs="Times New Roman"/>
          <w:sz w:val="24"/>
          <w:szCs w:val="24"/>
          <w:lang w:eastAsia="en-ZA"/>
        </w:rPr>
      </w:pPr>
    </w:p>
    <w:p w:rsidR="00790B38" w:rsidRPr="00790B38" w:rsidRDefault="00790B38" w:rsidP="00790B38">
      <w:pPr>
        <w:spacing w:after="0" w:line="240" w:lineRule="auto"/>
        <w:ind w:left="577" w:right="558"/>
        <w:jc w:val="both"/>
        <w:rPr>
          <w:rFonts w:ascii="Times New Roman" w:eastAsia="Times New Roman" w:hAnsi="Times New Roman" w:cs="Times New Roman"/>
          <w:sz w:val="24"/>
          <w:szCs w:val="24"/>
          <w:lang w:eastAsia="en-ZA"/>
        </w:rPr>
      </w:pPr>
      <w:r w:rsidRPr="00790B38">
        <w:rPr>
          <w:rFonts w:ascii="Times New Roman" w:eastAsia="Times New Roman" w:hAnsi="Times New Roman" w:cs="Times New Roman"/>
          <w:b/>
          <w:bCs/>
          <w:i/>
          <w:iCs/>
          <w:color w:val="000000"/>
          <w:sz w:val="24"/>
          <w:szCs w:val="24"/>
          <w:lang w:eastAsia="en-ZA"/>
        </w:rPr>
        <w:t xml:space="preserve">Considering </w:t>
      </w:r>
      <w:r w:rsidRPr="00790B38">
        <w:rPr>
          <w:rFonts w:ascii="Times New Roman" w:eastAsia="Times New Roman" w:hAnsi="Times New Roman" w:cs="Times New Roman"/>
          <w:color w:val="000000"/>
          <w:sz w:val="24"/>
          <w:szCs w:val="24"/>
          <w:lang w:eastAsia="en-ZA"/>
        </w:rPr>
        <w:t>that the Republic of Seychelles, despite repeated demands made to its Government, has refused, on several occasions, to abide by the Commission’s request, under the pretext that the resources to implement such an obligation were not provided by the State;</w:t>
      </w:r>
    </w:p>
    <w:p w:rsidR="00790B38" w:rsidRPr="00790B38" w:rsidRDefault="00790B38" w:rsidP="00790B38">
      <w:pPr>
        <w:spacing w:after="0" w:line="240" w:lineRule="auto"/>
        <w:rPr>
          <w:rFonts w:ascii="Times New Roman" w:eastAsia="Times New Roman" w:hAnsi="Times New Roman" w:cs="Times New Roman"/>
          <w:sz w:val="24"/>
          <w:szCs w:val="24"/>
          <w:lang w:eastAsia="en-ZA"/>
        </w:rPr>
      </w:pPr>
    </w:p>
    <w:p w:rsidR="00790B38" w:rsidRPr="00790B38" w:rsidRDefault="00790B38" w:rsidP="00790B38">
      <w:pPr>
        <w:spacing w:after="0" w:line="240" w:lineRule="auto"/>
        <w:ind w:left="577" w:right="558"/>
        <w:jc w:val="both"/>
        <w:rPr>
          <w:rFonts w:ascii="Times New Roman" w:eastAsia="Times New Roman" w:hAnsi="Times New Roman" w:cs="Times New Roman"/>
          <w:sz w:val="24"/>
          <w:szCs w:val="24"/>
          <w:lang w:eastAsia="en-ZA"/>
        </w:rPr>
      </w:pPr>
      <w:r w:rsidRPr="00790B38">
        <w:rPr>
          <w:rFonts w:ascii="Times New Roman" w:eastAsia="Times New Roman" w:hAnsi="Times New Roman" w:cs="Times New Roman"/>
          <w:b/>
          <w:bCs/>
          <w:i/>
          <w:iCs/>
          <w:color w:val="000000"/>
          <w:sz w:val="24"/>
          <w:szCs w:val="24"/>
          <w:lang w:eastAsia="en-ZA"/>
        </w:rPr>
        <w:t xml:space="preserve">Considering </w:t>
      </w:r>
      <w:r w:rsidRPr="00790B38">
        <w:rPr>
          <w:rFonts w:ascii="Times New Roman" w:eastAsia="Times New Roman" w:hAnsi="Times New Roman" w:cs="Times New Roman"/>
          <w:color w:val="000000"/>
          <w:sz w:val="24"/>
          <w:szCs w:val="24"/>
          <w:lang w:eastAsia="en-ZA"/>
        </w:rPr>
        <w:t>that such a persistent behaviour represents a deliberate violation of the Charter to which the Republic of Seychelles is party;</w:t>
      </w:r>
    </w:p>
    <w:p w:rsidR="00790B38" w:rsidRPr="00790B38" w:rsidRDefault="00790B38" w:rsidP="00790B38">
      <w:pPr>
        <w:spacing w:after="0" w:line="240" w:lineRule="auto"/>
        <w:rPr>
          <w:rFonts w:ascii="Times New Roman" w:eastAsia="Times New Roman" w:hAnsi="Times New Roman" w:cs="Times New Roman"/>
          <w:sz w:val="24"/>
          <w:szCs w:val="24"/>
          <w:lang w:eastAsia="en-ZA"/>
        </w:rPr>
      </w:pPr>
    </w:p>
    <w:p w:rsidR="00790B38" w:rsidRPr="00790B38" w:rsidRDefault="00790B38" w:rsidP="00790B38">
      <w:pPr>
        <w:spacing w:before="1" w:after="0" w:line="240" w:lineRule="auto"/>
        <w:ind w:left="577" w:right="558"/>
        <w:jc w:val="both"/>
        <w:rPr>
          <w:rFonts w:ascii="Times New Roman" w:eastAsia="Times New Roman" w:hAnsi="Times New Roman" w:cs="Times New Roman"/>
          <w:sz w:val="24"/>
          <w:szCs w:val="24"/>
          <w:lang w:eastAsia="en-ZA"/>
        </w:rPr>
      </w:pPr>
      <w:r w:rsidRPr="00790B38">
        <w:rPr>
          <w:rFonts w:ascii="Times New Roman" w:eastAsia="Times New Roman" w:hAnsi="Times New Roman" w:cs="Times New Roman"/>
          <w:b/>
          <w:bCs/>
          <w:i/>
          <w:iCs/>
          <w:color w:val="000000"/>
          <w:sz w:val="24"/>
          <w:szCs w:val="24"/>
          <w:lang w:eastAsia="en-ZA"/>
        </w:rPr>
        <w:t xml:space="preserve">Considering </w:t>
      </w:r>
      <w:r w:rsidRPr="00790B38">
        <w:rPr>
          <w:rFonts w:ascii="Times New Roman" w:eastAsia="Times New Roman" w:hAnsi="Times New Roman" w:cs="Times New Roman"/>
          <w:color w:val="000000"/>
          <w:sz w:val="24"/>
          <w:szCs w:val="24"/>
          <w:lang w:eastAsia="en-ZA"/>
        </w:rPr>
        <w:t>that the Commission, at its 25</w:t>
      </w:r>
      <w:r w:rsidRPr="00790B38">
        <w:rPr>
          <w:rFonts w:ascii="Times New Roman" w:eastAsia="Times New Roman" w:hAnsi="Times New Roman" w:cs="Times New Roman"/>
          <w:color w:val="000000"/>
          <w:sz w:val="14"/>
          <w:szCs w:val="14"/>
          <w:vertAlign w:val="superscript"/>
          <w:lang w:eastAsia="en-ZA"/>
        </w:rPr>
        <w:t>th</w:t>
      </w:r>
      <w:r w:rsidRPr="00790B38">
        <w:rPr>
          <w:rFonts w:ascii="Times New Roman" w:eastAsia="Times New Roman" w:hAnsi="Times New Roman" w:cs="Times New Roman"/>
          <w:color w:val="000000"/>
          <w:sz w:val="24"/>
          <w:szCs w:val="24"/>
          <w:lang w:eastAsia="en-ZA"/>
        </w:rPr>
        <w:t xml:space="preserve"> ordinary session in Bujumbura, Burundi, firmly condemned this unspeakable behaviour on behalf of an OAU Member State, party to the Charter;</w:t>
      </w:r>
    </w:p>
    <w:p w:rsidR="00790B38" w:rsidRPr="00790B38" w:rsidRDefault="00790B38" w:rsidP="00790B38">
      <w:pPr>
        <w:spacing w:after="0" w:line="240" w:lineRule="auto"/>
        <w:rPr>
          <w:rFonts w:ascii="Times New Roman" w:eastAsia="Times New Roman" w:hAnsi="Times New Roman" w:cs="Times New Roman"/>
          <w:sz w:val="24"/>
          <w:szCs w:val="24"/>
          <w:lang w:eastAsia="en-ZA"/>
        </w:rPr>
      </w:pPr>
    </w:p>
    <w:p w:rsidR="00790B38" w:rsidRPr="00790B38" w:rsidRDefault="00790B38" w:rsidP="00790B38">
      <w:pPr>
        <w:spacing w:after="0" w:line="240" w:lineRule="auto"/>
        <w:ind w:left="577" w:right="554"/>
        <w:jc w:val="both"/>
        <w:rPr>
          <w:rFonts w:ascii="Times New Roman" w:eastAsia="Times New Roman" w:hAnsi="Times New Roman" w:cs="Times New Roman"/>
          <w:sz w:val="24"/>
          <w:szCs w:val="24"/>
          <w:lang w:eastAsia="en-ZA"/>
        </w:rPr>
      </w:pPr>
      <w:r w:rsidRPr="00790B38">
        <w:rPr>
          <w:rFonts w:ascii="Times New Roman" w:eastAsia="Times New Roman" w:hAnsi="Times New Roman" w:cs="Times New Roman"/>
          <w:b/>
          <w:bCs/>
          <w:color w:val="000000"/>
          <w:sz w:val="24"/>
          <w:szCs w:val="24"/>
          <w:lang w:eastAsia="en-ZA"/>
        </w:rPr>
        <w:t xml:space="preserve">INVITES </w:t>
      </w:r>
      <w:r w:rsidRPr="00790B38">
        <w:rPr>
          <w:rFonts w:ascii="Times New Roman" w:eastAsia="Times New Roman" w:hAnsi="Times New Roman" w:cs="Times New Roman"/>
          <w:color w:val="000000"/>
          <w:sz w:val="24"/>
          <w:szCs w:val="24"/>
          <w:lang w:eastAsia="en-ZA"/>
        </w:rPr>
        <w:t>the Heads of State and Government Conference to be held in Algiers, in July 1999, to express their disapproval of such a persistent refusal that amounts to a deliberate violation of the Charter by the Republic of Seychelles</w:t>
      </w:r>
    </w:p>
    <w:p w:rsidR="00790B38" w:rsidRPr="00790B38" w:rsidRDefault="00790B38" w:rsidP="00790B38">
      <w:pPr>
        <w:spacing w:after="0" w:line="240" w:lineRule="auto"/>
        <w:rPr>
          <w:rFonts w:ascii="Times New Roman" w:eastAsia="Times New Roman" w:hAnsi="Times New Roman" w:cs="Times New Roman"/>
          <w:sz w:val="24"/>
          <w:szCs w:val="24"/>
          <w:lang w:eastAsia="en-ZA"/>
        </w:rPr>
      </w:pPr>
    </w:p>
    <w:p w:rsidR="00790B38" w:rsidRPr="00790B38" w:rsidRDefault="00790B38" w:rsidP="00790B38">
      <w:pPr>
        <w:spacing w:after="0" w:line="240" w:lineRule="auto"/>
        <w:ind w:left="577" w:right="559"/>
        <w:jc w:val="both"/>
        <w:rPr>
          <w:rFonts w:ascii="Times New Roman" w:eastAsia="Times New Roman" w:hAnsi="Times New Roman" w:cs="Times New Roman"/>
          <w:sz w:val="24"/>
          <w:szCs w:val="24"/>
          <w:lang w:eastAsia="en-ZA"/>
        </w:rPr>
      </w:pPr>
      <w:r w:rsidRPr="00790B38">
        <w:rPr>
          <w:rFonts w:ascii="Times New Roman" w:eastAsia="Times New Roman" w:hAnsi="Times New Roman" w:cs="Times New Roman"/>
          <w:b/>
          <w:bCs/>
          <w:color w:val="000000"/>
          <w:sz w:val="24"/>
          <w:szCs w:val="24"/>
          <w:lang w:eastAsia="en-ZA"/>
        </w:rPr>
        <w:t xml:space="preserve">REQUESTS </w:t>
      </w:r>
      <w:r w:rsidRPr="00790B38">
        <w:rPr>
          <w:rFonts w:ascii="Times New Roman" w:eastAsia="Times New Roman" w:hAnsi="Times New Roman" w:cs="Times New Roman"/>
          <w:color w:val="000000"/>
          <w:sz w:val="24"/>
          <w:szCs w:val="24"/>
          <w:lang w:eastAsia="en-ZA"/>
        </w:rPr>
        <w:t>the Conference to invite Seychelles to abide by the Charter and to consider the appropriate measures to be taken against the Republic of Seychelles.</w:t>
      </w:r>
    </w:p>
    <w:p w:rsidR="00667D87" w:rsidRDefault="00790B3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38"/>
    <w:rsid w:val="00064C86"/>
    <w:rsid w:val="000A4469"/>
    <w:rsid w:val="00790B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FCAEB-49B3-4773-850E-7A921B2E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90B3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0B3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790B3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2022-01-31T17:48:00Z</dcterms:created>
  <dcterms:modified xsi:type="dcterms:W3CDTF">2022-01-31T17:49:00Z</dcterms:modified>
</cp:coreProperties>
</file>