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lang w:eastAsia="en-ZA"/>
        </w:rPr>
        <w:t xml:space="preserve">ACHPR/Res. 451 (LXVI) 2020: </w:t>
      </w:r>
      <w:r w:rsidRPr="00B4080E">
        <w:rPr>
          <w:rFonts w:ascii="Book Antiqua" w:eastAsia="Times New Roman" w:hAnsi="Book Antiqua" w:cs="Times New Roman"/>
          <w:b/>
          <w:bCs/>
          <w:color w:val="000000"/>
          <w:sz w:val="24"/>
          <w:szCs w:val="24"/>
          <w:lang w:eastAsia="en-ZA"/>
        </w:rPr>
        <w:t>Resolution on the Renewal of the Mandate of the Special Rapporteur on Human Rights Defenders and Focal Point on Reprisals in Africa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B4080E">
        <w:rPr>
          <w:rFonts w:ascii="Book Antiqua" w:eastAsia="Times New Roman" w:hAnsi="Book Antiqua" w:cs="Times New Roman"/>
          <w:b/>
          <w:bCs/>
          <w:color w:val="000000"/>
          <w:sz w:val="24"/>
          <w:szCs w:val="24"/>
          <w:lang w:eastAsia="en-ZA"/>
        </w:rPr>
        <w:t>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Recalling</w:t>
      </w:r>
      <w:r w:rsidRPr="00B4080E">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Recalling</w:t>
      </w:r>
      <w:r w:rsidRPr="00B4080E">
        <w:rPr>
          <w:rFonts w:ascii="Book Antiqua" w:eastAsia="Times New Roman" w:hAnsi="Book Antiqua" w:cs="Times New Roman"/>
          <w:color w:val="000000"/>
          <w:sz w:val="24"/>
          <w:szCs w:val="24"/>
          <w:lang w:eastAsia="en-ZA"/>
        </w:rPr>
        <w:t xml:space="preserve"> its Resolution ACHPR/</w:t>
      </w:r>
      <w:proofErr w:type="gramStart"/>
      <w:r w:rsidRPr="00B4080E">
        <w:rPr>
          <w:rFonts w:ascii="Book Antiqua" w:eastAsia="Times New Roman" w:hAnsi="Book Antiqua" w:cs="Times New Roman"/>
          <w:color w:val="000000"/>
          <w:sz w:val="24"/>
          <w:szCs w:val="24"/>
          <w:lang w:eastAsia="en-ZA"/>
        </w:rPr>
        <w:t>Res.69(</w:t>
      </w:r>
      <w:proofErr w:type="gramEnd"/>
      <w:r w:rsidRPr="00B4080E">
        <w:rPr>
          <w:rFonts w:ascii="Book Antiqua" w:eastAsia="Times New Roman" w:hAnsi="Book Antiqua" w:cs="Times New Roman"/>
          <w:color w:val="000000"/>
          <w:sz w:val="24"/>
          <w:szCs w:val="24"/>
          <w:lang w:eastAsia="en-ZA"/>
        </w:rPr>
        <w:t>XXXV) 04 on the Protection of Human Rights Defenders in Africa, adopted at the 35</w:t>
      </w:r>
      <w:r w:rsidRPr="00B4080E">
        <w:rPr>
          <w:rFonts w:ascii="Book Antiqua" w:eastAsia="Times New Roman" w:hAnsi="Book Antiqua" w:cs="Times New Roman"/>
          <w:color w:val="000000"/>
          <w:sz w:val="14"/>
          <w:szCs w:val="14"/>
          <w:vertAlign w:val="superscript"/>
          <w:lang w:eastAsia="en-ZA"/>
        </w:rPr>
        <w:t>th</w:t>
      </w:r>
      <w:r w:rsidRPr="00B4080E">
        <w:rPr>
          <w:rFonts w:ascii="Book Antiqua" w:eastAsia="Times New Roman" w:hAnsi="Book Antiqua" w:cs="Times New Roman"/>
          <w:color w:val="000000"/>
          <w:sz w:val="24"/>
          <w:szCs w:val="24"/>
          <w:lang w:eastAsia="en-ZA"/>
        </w:rPr>
        <w:t xml:space="preserve"> Ordinary Session held from 21 May to 4 June 2004, in Banjul, The Gambia;</w:t>
      </w: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Bearing in mind</w:t>
      </w:r>
      <w:r w:rsidRPr="00B4080E">
        <w:rPr>
          <w:rFonts w:ascii="Book Antiqua" w:eastAsia="Times New Roman" w:hAnsi="Book Antiqua" w:cs="Times New Roman"/>
          <w:color w:val="000000"/>
          <w:sz w:val="24"/>
          <w:szCs w:val="24"/>
          <w:lang w:eastAsia="en-ZA"/>
        </w:rPr>
        <w:t xml:space="preserve"> its Resolution ACHPR/Res.83(XXXVIII) 05 appointing the Special Rapporteur on Human Rights Defenders in Africa, adopted at the 38</w:t>
      </w:r>
      <w:r w:rsidRPr="00B4080E">
        <w:rPr>
          <w:rFonts w:ascii="Book Antiqua" w:eastAsia="Times New Roman" w:hAnsi="Book Antiqua" w:cs="Times New Roman"/>
          <w:color w:val="000000"/>
          <w:sz w:val="14"/>
          <w:szCs w:val="14"/>
          <w:vertAlign w:val="superscript"/>
          <w:lang w:eastAsia="en-ZA"/>
        </w:rPr>
        <w:t>th</w:t>
      </w:r>
      <w:r w:rsidRPr="00B4080E">
        <w:rPr>
          <w:rFonts w:ascii="Book Antiqua" w:eastAsia="Times New Roman" w:hAnsi="Book Antiqua" w:cs="Times New Roman"/>
          <w:color w:val="000000"/>
          <w:sz w:val="24"/>
          <w:szCs w:val="24"/>
          <w:lang w:eastAsia="en-ZA"/>
        </w:rPr>
        <w:t xml:space="preserve"> Ordinary Session held from 21 November to 5 December 2005, in Banjul, The Gambia;</w:t>
      </w:r>
      <w:r w:rsidRPr="00B4080E">
        <w:rPr>
          <w:rFonts w:ascii="Book Antiqua" w:eastAsia="Times New Roman" w:hAnsi="Book Antiqua" w:cs="Times New Roman"/>
          <w:b/>
          <w:bCs/>
          <w:color w:val="000000"/>
          <w:sz w:val="24"/>
          <w:szCs w:val="24"/>
          <w:lang w:eastAsia="en-ZA"/>
        </w:rPr>
        <w:t>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 xml:space="preserve">Further recalling </w:t>
      </w:r>
      <w:r w:rsidRPr="00B4080E">
        <w:rPr>
          <w:rFonts w:ascii="Book Antiqua" w:eastAsia="Times New Roman" w:hAnsi="Book Antiqua" w:cs="Times New Roman"/>
          <w:color w:val="000000"/>
          <w:sz w:val="24"/>
          <w:szCs w:val="24"/>
          <w:lang w:eastAsia="en-ZA"/>
        </w:rPr>
        <w:t>its Resolutions ACHPR/</w:t>
      </w:r>
      <w:proofErr w:type="gramStart"/>
      <w:r w:rsidRPr="00B4080E">
        <w:rPr>
          <w:rFonts w:ascii="Book Antiqua" w:eastAsia="Times New Roman" w:hAnsi="Book Antiqua" w:cs="Times New Roman"/>
          <w:color w:val="000000"/>
          <w:sz w:val="24"/>
          <w:szCs w:val="24"/>
          <w:lang w:eastAsia="en-ZA"/>
        </w:rPr>
        <w:t>Res.119(</w:t>
      </w:r>
      <w:proofErr w:type="gramEnd"/>
      <w:r w:rsidRPr="00B4080E">
        <w:rPr>
          <w:rFonts w:ascii="Book Antiqua" w:eastAsia="Times New Roman" w:hAnsi="Book Antiqua" w:cs="Times New Roman"/>
          <w:color w:val="000000"/>
          <w:sz w:val="24"/>
          <w:szCs w:val="24"/>
          <w:lang w:eastAsia="en-ZA"/>
        </w:rPr>
        <w:t>XXXXII) 07 and ACHPR/Res.192 (L) 11 on the Situation of Human Rights Defenders in Africa;</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 xml:space="preserve">Considering </w:t>
      </w:r>
      <w:r w:rsidRPr="00B4080E">
        <w:rPr>
          <w:rFonts w:ascii="Book Antiqua" w:eastAsia="Times New Roman" w:hAnsi="Book Antiqua" w:cs="Times New Roman"/>
          <w:color w:val="000000"/>
          <w:sz w:val="24"/>
          <w:szCs w:val="24"/>
          <w:lang w:eastAsia="en-ZA"/>
        </w:rPr>
        <w:t>Resolutions ACHPR/Res.83 (XXXVIII) 05, ACHPR/Res.149 (XLVI) 09, ACHPR/Res.171 (XLVII) 10, ACHPR/Res.202 (L) 11 and ACHPR/</w:t>
      </w:r>
      <w:proofErr w:type="gramStart"/>
      <w:r w:rsidRPr="00B4080E">
        <w:rPr>
          <w:rFonts w:ascii="Book Antiqua" w:eastAsia="Times New Roman" w:hAnsi="Book Antiqua" w:cs="Times New Roman"/>
          <w:color w:val="000000"/>
          <w:sz w:val="24"/>
          <w:szCs w:val="24"/>
          <w:lang w:eastAsia="en-ZA"/>
        </w:rPr>
        <w:t>Res.381(</w:t>
      </w:r>
      <w:proofErr w:type="gramEnd"/>
      <w:r w:rsidRPr="00B4080E">
        <w:rPr>
          <w:rFonts w:ascii="Book Antiqua" w:eastAsia="Times New Roman" w:hAnsi="Book Antiqua" w:cs="Times New Roman"/>
          <w:color w:val="000000"/>
          <w:sz w:val="24"/>
          <w:szCs w:val="24"/>
          <w:lang w:eastAsia="en-ZA"/>
        </w:rPr>
        <w:t>LXI) 2017 appointing the various Special Rapporteurs on Human Rights Defenders in Africa;</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 xml:space="preserve">Bearing in mind </w:t>
      </w:r>
      <w:r w:rsidRPr="00B4080E">
        <w:rPr>
          <w:rFonts w:ascii="Book Antiqua" w:eastAsia="Times New Roman" w:hAnsi="Book Antiqua" w:cs="Times New Roman"/>
          <w:color w:val="000000"/>
          <w:sz w:val="24"/>
          <w:szCs w:val="24"/>
          <w:lang w:eastAsia="en-ZA"/>
        </w:rPr>
        <w:t>its Resolutions ACHPR/</w:t>
      </w:r>
      <w:proofErr w:type="gramStart"/>
      <w:r w:rsidRPr="00B4080E">
        <w:rPr>
          <w:rFonts w:ascii="Book Antiqua" w:eastAsia="Times New Roman" w:hAnsi="Book Antiqua" w:cs="Times New Roman"/>
          <w:color w:val="000000"/>
          <w:sz w:val="24"/>
          <w:szCs w:val="24"/>
          <w:lang w:eastAsia="en-ZA"/>
        </w:rPr>
        <w:t>Res.125(</w:t>
      </w:r>
      <w:proofErr w:type="gramEnd"/>
      <w:r w:rsidRPr="00B4080E">
        <w:rPr>
          <w:rFonts w:ascii="Book Antiqua" w:eastAsia="Times New Roman" w:hAnsi="Book Antiqua" w:cs="Times New Roman"/>
          <w:color w:val="000000"/>
          <w:sz w:val="24"/>
          <w:szCs w:val="24"/>
          <w:lang w:eastAsia="en-ZA"/>
        </w:rPr>
        <w:t>XXXXII) 07 and ACHPR/Res.248 (LIV) 13 ACHPR/Res.425 (LXV) 2019, on the renewal of the mandate of the Special Rapporteur on Human Rights Defenders in Africa;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Bearing in mind also</w:t>
      </w:r>
      <w:r w:rsidRPr="00B4080E">
        <w:rPr>
          <w:rFonts w:ascii="Book Antiqua" w:eastAsia="Times New Roman" w:hAnsi="Book Antiqua" w:cs="Times New Roman"/>
          <w:color w:val="000000"/>
          <w:sz w:val="24"/>
          <w:szCs w:val="24"/>
          <w:lang w:eastAsia="en-ZA"/>
        </w:rPr>
        <w:t xml:space="preserve"> that in the Grand Bay Declaration and Plan of Action (Mauritius), the Organization of African Unity (African Union) urged Member States "to take appropriate measures to implement the United Nations Declaration on Human Rights Defenders";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Recalling</w:t>
      </w:r>
      <w:r w:rsidRPr="00B4080E">
        <w:rPr>
          <w:rFonts w:ascii="Book Antiqua" w:eastAsia="Times New Roman" w:hAnsi="Book Antiqua" w:cs="Times New Roman"/>
          <w:color w:val="000000"/>
          <w:sz w:val="24"/>
          <w:szCs w:val="24"/>
          <w:lang w:eastAsia="en-ZA"/>
        </w:rPr>
        <w:t xml:space="preserve"> its Resolution ACHPR/Res.273 (LV</w:t>
      </w:r>
      <w:proofErr w:type="gramStart"/>
      <w:r w:rsidRPr="00B4080E">
        <w:rPr>
          <w:rFonts w:ascii="Book Antiqua" w:eastAsia="Times New Roman" w:hAnsi="Book Antiqua" w:cs="Times New Roman"/>
          <w:color w:val="000000"/>
          <w:sz w:val="24"/>
          <w:szCs w:val="24"/>
          <w:lang w:eastAsia="en-ZA"/>
        </w:rPr>
        <w:t>)14</w:t>
      </w:r>
      <w:proofErr w:type="gramEnd"/>
      <w:r w:rsidRPr="00B4080E">
        <w:rPr>
          <w:rFonts w:ascii="Book Antiqua" w:eastAsia="Times New Roman" w:hAnsi="Book Antiqua" w:cs="Times New Roman"/>
          <w:color w:val="000000"/>
          <w:sz w:val="24"/>
          <w:szCs w:val="24"/>
          <w:lang w:eastAsia="en-ZA"/>
        </w:rPr>
        <w:t xml:space="preserve"> on the extension of the mandate of the Special Rapporteur on the situation of human rights defenders in Africa to cases of reprisals, adopted at the 55th Ordinary Session from 28 April to 12 May 2014 in Luanda, Angola;</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Noting</w:t>
      </w:r>
      <w:r w:rsidRPr="00B4080E">
        <w:rPr>
          <w:rFonts w:ascii="Book Antiqua" w:eastAsia="Times New Roman" w:hAnsi="Book Antiqua" w:cs="Times New Roman"/>
          <w:color w:val="000000"/>
          <w:sz w:val="24"/>
          <w:szCs w:val="24"/>
          <w:lang w:eastAsia="en-ZA"/>
        </w:rPr>
        <w:t xml:space="preserve"> with satisfaction the work accomplished by Commissioner </w:t>
      </w:r>
      <w:proofErr w:type="spellStart"/>
      <w:r w:rsidRPr="00B4080E">
        <w:rPr>
          <w:rFonts w:ascii="Book Antiqua" w:eastAsia="Times New Roman" w:hAnsi="Book Antiqua" w:cs="Times New Roman"/>
          <w:color w:val="000000"/>
          <w:sz w:val="24"/>
          <w:szCs w:val="24"/>
          <w:lang w:eastAsia="en-ZA"/>
        </w:rPr>
        <w:t>Rémy</w:t>
      </w:r>
      <w:proofErr w:type="spellEnd"/>
      <w:r w:rsidRPr="00B4080E">
        <w:rPr>
          <w:rFonts w:ascii="Book Antiqua" w:eastAsia="Times New Roman" w:hAnsi="Book Antiqua" w:cs="Times New Roman"/>
          <w:color w:val="000000"/>
          <w:sz w:val="24"/>
          <w:szCs w:val="24"/>
          <w:lang w:eastAsia="en-ZA"/>
        </w:rPr>
        <w:t xml:space="preserve"> </w:t>
      </w:r>
      <w:proofErr w:type="spellStart"/>
      <w:r w:rsidRPr="00B4080E">
        <w:rPr>
          <w:rFonts w:ascii="Book Antiqua" w:eastAsia="Times New Roman" w:hAnsi="Book Antiqua" w:cs="Times New Roman"/>
          <w:color w:val="000000"/>
          <w:sz w:val="24"/>
          <w:szCs w:val="24"/>
          <w:lang w:eastAsia="en-ZA"/>
        </w:rPr>
        <w:t>Ngoy</w:t>
      </w:r>
      <w:proofErr w:type="spellEnd"/>
      <w:r w:rsidRPr="00B4080E">
        <w:rPr>
          <w:rFonts w:ascii="Book Antiqua" w:eastAsia="Times New Roman" w:hAnsi="Book Antiqua" w:cs="Times New Roman"/>
          <w:color w:val="000000"/>
          <w:sz w:val="24"/>
          <w:szCs w:val="24"/>
          <w:lang w:eastAsia="en-ZA"/>
        </w:rPr>
        <w:t xml:space="preserve"> </w:t>
      </w:r>
      <w:proofErr w:type="spellStart"/>
      <w:r w:rsidRPr="00B4080E">
        <w:rPr>
          <w:rFonts w:ascii="Book Antiqua" w:eastAsia="Times New Roman" w:hAnsi="Book Antiqua" w:cs="Times New Roman"/>
          <w:color w:val="000000"/>
          <w:sz w:val="24"/>
          <w:szCs w:val="24"/>
          <w:lang w:eastAsia="en-ZA"/>
        </w:rPr>
        <w:t>Lumbu</w:t>
      </w:r>
      <w:proofErr w:type="spellEnd"/>
      <w:r w:rsidRPr="00B4080E">
        <w:rPr>
          <w:rFonts w:ascii="Book Antiqua" w:eastAsia="Times New Roman" w:hAnsi="Book Antiqua" w:cs="Times New Roman"/>
          <w:color w:val="000000"/>
          <w:sz w:val="24"/>
          <w:szCs w:val="24"/>
          <w:lang w:eastAsia="en-ZA"/>
        </w:rPr>
        <w:t xml:space="preserve"> in his capacity as Special Rapporteur on Human Rights Defenders and Focal Point on Reprisals in Africa;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Considering</w:t>
      </w:r>
      <w:r w:rsidRPr="00B4080E">
        <w:rPr>
          <w:rFonts w:ascii="Book Antiqua" w:eastAsia="Times New Roman" w:hAnsi="Book Antiqua" w:cs="Times New Roman"/>
          <w:color w:val="000000"/>
          <w:sz w:val="24"/>
          <w:szCs w:val="24"/>
          <w:lang w:eastAsia="en-ZA"/>
        </w:rPr>
        <w:t xml:space="preserve"> the new responsibilities of the Special Rapporteur as focal point on reprisals against human rights defenders in Africa;</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lastRenderedPageBreak/>
        <w:t>Noting</w:t>
      </w:r>
      <w:r w:rsidRPr="00B4080E">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Decides</w:t>
      </w:r>
      <w:r w:rsidRPr="00B4080E">
        <w:rPr>
          <w:rFonts w:ascii="Book Antiqua" w:eastAsia="Times New Roman" w:hAnsi="Book Antiqua" w:cs="Times New Roman"/>
          <w:color w:val="000000"/>
          <w:sz w:val="24"/>
          <w:szCs w:val="24"/>
          <w:lang w:eastAsia="en-ZA"/>
        </w:rPr>
        <w:t xml:space="preserve"> to renew the mandate of Commissioner </w:t>
      </w:r>
      <w:proofErr w:type="spellStart"/>
      <w:r w:rsidRPr="00B4080E">
        <w:rPr>
          <w:rFonts w:ascii="Book Antiqua" w:eastAsia="Times New Roman" w:hAnsi="Book Antiqua" w:cs="Times New Roman"/>
          <w:color w:val="000000"/>
          <w:sz w:val="24"/>
          <w:szCs w:val="24"/>
          <w:lang w:eastAsia="en-ZA"/>
        </w:rPr>
        <w:t>Rémy</w:t>
      </w:r>
      <w:proofErr w:type="spellEnd"/>
      <w:r w:rsidRPr="00B4080E">
        <w:rPr>
          <w:rFonts w:ascii="Book Antiqua" w:eastAsia="Times New Roman" w:hAnsi="Book Antiqua" w:cs="Times New Roman"/>
          <w:color w:val="000000"/>
          <w:sz w:val="24"/>
          <w:szCs w:val="24"/>
          <w:lang w:eastAsia="en-ZA"/>
        </w:rPr>
        <w:t xml:space="preserve"> </w:t>
      </w:r>
      <w:proofErr w:type="spellStart"/>
      <w:r w:rsidRPr="00B4080E">
        <w:rPr>
          <w:rFonts w:ascii="Book Antiqua" w:eastAsia="Times New Roman" w:hAnsi="Book Antiqua" w:cs="Times New Roman"/>
          <w:color w:val="000000"/>
          <w:sz w:val="24"/>
          <w:szCs w:val="24"/>
          <w:lang w:eastAsia="en-ZA"/>
        </w:rPr>
        <w:t>Ngoy</w:t>
      </w:r>
      <w:proofErr w:type="spellEnd"/>
      <w:r w:rsidRPr="00B4080E">
        <w:rPr>
          <w:rFonts w:ascii="Book Antiqua" w:eastAsia="Times New Roman" w:hAnsi="Book Antiqua" w:cs="Times New Roman"/>
          <w:color w:val="000000"/>
          <w:sz w:val="24"/>
          <w:szCs w:val="24"/>
          <w:lang w:eastAsia="en-ZA"/>
        </w:rPr>
        <w:t xml:space="preserve"> </w:t>
      </w:r>
      <w:proofErr w:type="spellStart"/>
      <w:r w:rsidRPr="00B4080E">
        <w:rPr>
          <w:rFonts w:ascii="Book Antiqua" w:eastAsia="Times New Roman" w:hAnsi="Book Antiqua" w:cs="Times New Roman"/>
          <w:color w:val="000000"/>
          <w:sz w:val="24"/>
          <w:szCs w:val="24"/>
          <w:lang w:eastAsia="en-ZA"/>
        </w:rPr>
        <w:t>Lumbu</w:t>
      </w:r>
      <w:proofErr w:type="spellEnd"/>
      <w:r w:rsidRPr="00B4080E">
        <w:rPr>
          <w:rFonts w:ascii="Book Antiqua" w:eastAsia="Times New Roman" w:hAnsi="Book Antiqua" w:cs="Times New Roman"/>
          <w:color w:val="000000"/>
          <w:sz w:val="24"/>
          <w:szCs w:val="24"/>
          <w:lang w:eastAsia="en-ZA"/>
        </w:rPr>
        <w:t xml:space="preserve"> as the Special Rapporteur on the Rights of Human Rights Defenders and Focal Point on Reprisals in Africa for a period of two (2) years, with effect from 1 July 2020.  </w:t>
      </w:r>
    </w:p>
    <w:p w:rsidR="00B4080E" w:rsidRPr="00B4080E" w:rsidRDefault="00B4080E" w:rsidP="00B4080E">
      <w:pPr>
        <w:spacing w:after="0" w:line="240" w:lineRule="auto"/>
        <w:rPr>
          <w:rFonts w:ascii="Times New Roman" w:eastAsia="Times New Roman" w:hAnsi="Times New Roman" w:cs="Times New Roman"/>
          <w:sz w:val="24"/>
          <w:szCs w:val="24"/>
          <w:lang w:eastAsia="en-ZA"/>
        </w:rPr>
      </w:pPr>
    </w:p>
    <w:p w:rsidR="00B4080E" w:rsidRPr="00B4080E" w:rsidRDefault="00B4080E" w:rsidP="00B4080E">
      <w:pPr>
        <w:spacing w:after="0" w:line="240" w:lineRule="auto"/>
        <w:jc w:val="both"/>
        <w:rPr>
          <w:rFonts w:ascii="Times New Roman" w:eastAsia="Times New Roman" w:hAnsi="Times New Roman" w:cs="Times New Roman"/>
          <w:sz w:val="24"/>
          <w:szCs w:val="24"/>
          <w:lang w:eastAsia="en-ZA"/>
        </w:rPr>
      </w:pPr>
      <w:r w:rsidRPr="00B4080E">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0E"/>
    <w:rsid w:val="00043C12"/>
    <w:rsid w:val="00191085"/>
    <w:rsid w:val="001D70CE"/>
    <w:rsid w:val="00235948"/>
    <w:rsid w:val="005977CF"/>
    <w:rsid w:val="005A30D3"/>
    <w:rsid w:val="006815EF"/>
    <w:rsid w:val="006F7B9B"/>
    <w:rsid w:val="00834F5D"/>
    <w:rsid w:val="0096189E"/>
    <w:rsid w:val="00B4080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D7757-00A1-4B65-BD90-180EB05B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80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2021-10-29T19:26:00Z</dcterms:created>
  <dcterms:modified xsi:type="dcterms:W3CDTF">2021-10-29T19:26:00Z</dcterms:modified>
</cp:coreProperties>
</file>