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AF8" w:rsidRPr="00684AF8" w:rsidRDefault="00684AF8" w:rsidP="00684AF8">
      <w:pPr>
        <w:spacing w:after="0" w:line="240" w:lineRule="auto"/>
        <w:rPr>
          <w:rFonts w:ascii="Times New Roman" w:eastAsia="Times New Roman" w:hAnsi="Times New Roman" w:cs="Times New Roman"/>
          <w:sz w:val="24"/>
          <w:szCs w:val="24"/>
          <w:lang w:eastAsia="en-ZA"/>
        </w:rPr>
      </w:pPr>
    </w:p>
    <w:p w:rsidR="00684AF8" w:rsidRPr="00684AF8" w:rsidRDefault="00684AF8" w:rsidP="00684AF8">
      <w:pPr>
        <w:spacing w:line="240" w:lineRule="auto"/>
        <w:jc w:val="both"/>
        <w:rPr>
          <w:rFonts w:ascii="Times New Roman" w:eastAsia="Times New Roman" w:hAnsi="Times New Roman" w:cs="Times New Roman"/>
          <w:sz w:val="24"/>
          <w:szCs w:val="24"/>
          <w:lang w:eastAsia="en-ZA"/>
        </w:rPr>
      </w:pPr>
      <w:r w:rsidRPr="00684AF8">
        <w:rPr>
          <w:rFonts w:ascii="Book Antiqua" w:eastAsia="Times New Roman" w:hAnsi="Book Antiqua" w:cs="Times New Roman"/>
          <w:b/>
          <w:bCs/>
          <w:color w:val="000000"/>
          <w:sz w:val="28"/>
          <w:szCs w:val="28"/>
          <w:lang w:eastAsia="en-ZA"/>
        </w:rPr>
        <w:t>ACHPR/Res. 478 (LXVIII) 2021: Resolution on the human rights situation in Niger </w:t>
      </w:r>
    </w:p>
    <w:p w:rsidR="00684AF8" w:rsidRPr="00684AF8" w:rsidRDefault="00684AF8" w:rsidP="00684AF8">
      <w:pPr>
        <w:spacing w:after="0" w:line="240" w:lineRule="auto"/>
        <w:rPr>
          <w:rFonts w:ascii="Times New Roman" w:eastAsia="Times New Roman" w:hAnsi="Times New Roman" w:cs="Times New Roman"/>
          <w:sz w:val="24"/>
          <w:szCs w:val="24"/>
          <w:lang w:eastAsia="en-ZA"/>
        </w:rPr>
      </w:pPr>
    </w:p>
    <w:p w:rsidR="00684AF8" w:rsidRPr="00684AF8" w:rsidRDefault="00684AF8" w:rsidP="00684AF8">
      <w:pPr>
        <w:spacing w:line="240" w:lineRule="auto"/>
        <w:jc w:val="both"/>
        <w:rPr>
          <w:rFonts w:ascii="Times New Roman" w:eastAsia="Times New Roman" w:hAnsi="Times New Roman" w:cs="Times New Roman"/>
          <w:sz w:val="24"/>
          <w:szCs w:val="24"/>
          <w:lang w:eastAsia="en-ZA"/>
        </w:rPr>
      </w:pPr>
      <w:r w:rsidRPr="00684AF8">
        <w:rPr>
          <w:rFonts w:ascii="Book Antiqua" w:eastAsia="Times New Roman" w:hAnsi="Book Antiqua" w:cs="Times New Roman"/>
          <w:color w:val="000000"/>
          <w:sz w:val="24"/>
          <w:szCs w:val="24"/>
          <w:lang w:eastAsia="en-ZA"/>
        </w:rPr>
        <w:t>The African Commission on Human and Peoples' Rights (the African Commission), meeting at its 68</w:t>
      </w:r>
      <w:r w:rsidRPr="00684AF8">
        <w:rPr>
          <w:rFonts w:ascii="Book Antiqua" w:eastAsia="Times New Roman" w:hAnsi="Book Antiqua" w:cs="Times New Roman"/>
          <w:color w:val="000000"/>
          <w:sz w:val="14"/>
          <w:szCs w:val="14"/>
          <w:vertAlign w:val="superscript"/>
          <w:lang w:eastAsia="en-ZA"/>
        </w:rPr>
        <w:t>th</w:t>
      </w:r>
      <w:r w:rsidRPr="00684AF8">
        <w:rPr>
          <w:rFonts w:ascii="Book Antiqua" w:eastAsia="Times New Roman" w:hAnsi="Book Antiqua" w:cs="Times New Roman"/>
          <w:color w:val="000000"/>
          <w:sz w:val="24"/>
          <w:szCs w:val="24"/>
          <w:lang w:eastAsia="en-ZA"/>
        </w:rPr>
        <w:t xml:space="preserve"> Ordinary Session held virtually from 14 April to 4 May 2021,</w:t>
      </w:r>
    </w:p>
    <w:p w:rsidR="00684AF8" w:rsidRPr="00684AF8" w:rsidRDefault="00684AF8" w:rsidP="00684AF8">
      <w:pPr>
        <w:spacing w:line="240" w:lineRule="auto"/>
        <w:jc w:val="both"/>
        <w:rPr>
          <w:rFonts w:ascii="Times New Roman" w:eastAsia="Times New Roman" w:hAnsi="Times New Roman" w:cs="Times New Roman"/>
          <w:sz w:val="24"/>
          <w:szCs w:val="24"/>
          <w:lang w:eastAsia="en-ZA"/>
        </w:rPr>
      </w:pPr>
      <w:r w:rsidRPr="00684AF8">
        <w:rPr>
          <w:rFonts w:ascii="Book Antiqua" w:eastAsia="Times New Roman" w:hAnsi="Book Antiqua" w:cs="Times New Roman"/>
          <w:b/>
          <w:bCs/>
          <w:i/>
          <w:iCs/>
          <w:color w:val="000000"/>
          <w:sz w:val="24"/>
          <w:szCs w:val="24"/>
          <w:lang w:eastAsia="en-ZA"/>
        </w:rPr>
        <w:t>Recalling</w:t>
      </w:r>
      <w:r w:rsidRPr="00684AF8">
        <w:rPr>
          <w:rFonts w:ascii="Book Antiqua" w:eastAsia="Times New Roman" w:hAnsi="Book Antiqua" w:cs="Times New Roman"/>
          <w:color w:val="000000"/>
          <w:sz w:val="24"/>
          <w:szCs w:val="24"/>
          <w:lang w:eastAsia="en-ZA"/>
        </w:rPr>
        <w:t xml:space="preserve"> its mandate to promote and protect human and peoples' rights in Africa under Article 45 of the African Charter on Human and Peoples' Rights (the African Charter); </w:t>
      </w:r>
    </w:p>
    <w:p w:rsidR="00684AF8" w:rsidRPr="00684AF8" w:rsidRDefault="00684AF8" w:rsidP="00684AF8">
      <w:pPr>
        <w:spacing w:line="240" w:lineRule="auto"/>
        <w:jc w:val="both"/>
        <w:rPr>
          <w:rFonts w:ascii="Times New Roman" w:eastAsia="Times New Roman" w:hAnsi="Times New Roman" w:cs="Times New Roman"/>
          <w:sz w:val="24"/>
          <w:szCs w:val="24"/>
          <w:lang w:eastAsia="en-ZA"/>
        </w:rPr>
      </w:pPr>
      <w:r w:rsidRPr="00684AF8">
        <w:rPr>
          <w:rFonts w:ascii="Book Antiqua" w:eastAsia="Times New Roman" w:hAnsi="Book Antiqua" w:cs="Times New Roman"/>
          <w:b/>
          <w:bCs/>
          <w:i/>
          <w:iCs/>
          <w:color w:val="000000"/>
          <w:sz w:val="24"/>
          <w:szCs w:val="24"/>
          <w:lang w:eastAsia="en-ZA"/>
        </w:rPr>
        <w:t>Reaffirming</w:t>
      </w:r>
      <w:r w:rsidRPr="00684AF8">
        <w:rPr>
          <w:rFonts w:ascii="Book Antiqua" w:eastAsia="Times New Roman" w:hAnsi="Book Antiqua" w:cs="Times New Roman"/>
          <w:b/>
          <w:bCs/>
          <w:color w:val="000000"/>
          <w:sz w:val="24"/>
          <w:szCs w:val="24"/>
          <w:lang w:eastAsia="en-ZA"/>
        </w:rPr>
        <w:t xml:space="preserve"> </w:t>
      </w:r>
      <w:r w:rsidRPr="00684AF8">
        <w:rPr>
          <w:rFonts w:ascii="Book Antiqua" w:eastAsia="Times New Roman" w:hAnsi="Book Antiqua" w:cs="Times New Roman"/>
          <w:color w:val="000000"/>
          <w:sz w:val="24"/>
          <w:szCs w:val="24"/>
          <w:lang w:eastAsia="en-ZA"/>
        </w:rPr>
        <w:t>its commitment to the promotion of democracy in Africa and recognizing that good governance, transparency and respect for human rights are essential principles that contribute to peace and development in Africa;</w:t>
      </w:r>
    </w:p>
    <w:p w:rsidR="00684AF8" w:rsidRPr="00684AF8" w:rsidRDefault="00684AF8" w:rsidP="00684AF8">
      <w:pPr>
        <w:spacing w:line="240" w:lineRule="auto"/>
        <w:jc w:val="both"/>
        <w:rPr>
          <w:rFonts w:ascii="Times New Roman" w:eastAsia="Times New Roman" w:hAnsi="Times New Roman" w:cs="Times New Roman"/>
          <w:sz w:val="24"/>
          <w:szCs w:val="24"/>
          <w:lang w:eastAsia="en-ZA"/>
        </w:rPr>
      </w:pPr>
      <w:r w:rsidRPr="00684AF8">
        <w:rPr>
          <w:rFonts w:ascii="Book Antiqua" w:eastAsia="Times New Roman" w:hAnsi="Book Antiqua" w:cs="Times New Roman"/>
          <w:b/>
          <w:bCs/>
          <w:i/>
          <w:iCs/>
          <w:color w:val="000000"/>
          <w:sz w:val="24"/>
          <w:szCs w:val="24"/>
          <w:lang w:eastAsia="en-ZA"/>
        </w:rPr>
        <w:t>Bearing in mind</w:t>
      </w:r>
      <w:r w:rsidRPr="00684AF8">
        <w:rPr>
          <w:rFonts w:ascii="Book Antiqua" w:eastAsia="Times New Roman" w:hAnsi="Book Antiqua" w:cs="Times New Roman"/>
          <w:color w:val="000000"/>
          <w:sz w:val="24"/>
          <w:szCs w:val="24"/>
          <w:lang w:eastAsia="en-ZA"/>
        </w:rPr>
        <w:t xml:space="preserve"> Article 23 of the African Charter, which guarantees the right of all peoples to national and international peace and security;</w:t>
      </w:r>
    </w:p>
    <w:p w:rsidR="00684AF8" w:rsidRPr="00684AF8" w:rsidRDefault="00684AF8" w:rsidP="00684AF8">
      <w:pPr>
        <w:spacing w:line="240" w:lineRule="auto"/>
        <w:jc w:val="both"/>
        <w:rPr>
          <w:rFonts w:ascii="Times New Roman" w:eastAsia="Times New Roman" w:hAnsi="Times New Roman" w:cs="Times New Roman"/>
          <w:sz w:val="24"/>
          <w:szCs w:val="24"/>
          <w:lang w:eastAsia="en-ZA"/>
        </w:rPr>
      </w:pPr>
      <w:r w:rsidRPr="00684AF8">
        <w:rPr>
          <w:rFonts w:ascii="Book Antiqua" w:eastAsia="Times New Roman" w:hAnsi="Book Antiqua" w:cs="Times New Roman"/>
          <w:b/>
          <w:bCs/>
          <w:i/>
          <w:iCs/>
          <w:color w:val="000000"/>
          <w:sz w:val="24"/>
          <w:szCs w:val="24"/>
          <w:lang w:eastAsia="en-ZA"/>
        </w:rPr>
        <w:t>Recalling</w:t>
      </w:r>
      <w:r w:rsidRPr="00684AF8">
        <w:rPr>
          <w:rFonts w:ascii="Book Antiqua" w:eastAsia="Times New Roman" w:hAnsi="Book Antiqua" w:cs="Times New Roman"/>
          <w:color w:val="000000"/>
          <w:sz w:val="24"/>
          <w:szCs w:val="24"/>
          <w:lang w:eastAsia="en-ZA"/>
        </w:rPr>
        <w:t xml:space="preserve"> its resolutions ACHPR/Res.162 (EXT.OSVIII) 10 on the political situation in Niger and ACHPR/Res.35 (XXV) 99 on the Situation in Niger, as well as its press releases of 14 December 2019, following the terrorist attack on a military camp in </w:t>
      </w:r>
      <w:proofErr w:type="spellStart"/>
      <w:r w:rsidRPr="00684AF8">
        <w:rPr>
          <w:rFonts w:ascii="Book Antiqua" w:eastAsia="Times New Roman" w:hAnsi="Book Antiqua" w:cs="Times New Roman"/>
          <w:color w:val="000000"/>
          <w:sz w:val="24"/>
          <w:szCs w:val="24"/>
          <w:lang w:eastAsia="en-ZA"/>
        </w:rPr>
        <w:t>Inates</w:t>
      </w:r>
      <w:proofErr w:type="spellEnd"/>
      <w:r w:rsidRPr="00684AF8">
        <w:rPr>
          <w:rFonts w:ascii="Book Antiqua" w:eastAsia="Times New Roman" w:hAnsi="Book Antiqua" w:cs="Times New Roman"/>
          <w:color w:val="000000"/>
          <w:sz w:val="24"/>
          <w:szCs w:val="24"/>
          <w:lang w:eastAsia="en-ZA"/>
        </w:rPr>
        <w:t xml:space="preserve"> in western Niger, of 13 January 2020 concerning the jihadist attacks on a Nigerien army camp in </w:t>
      </w:r>
      <w:proofErr w:type="spellStart"/>
      <w:r w:rsidRPr="00684AF8">
        <w:rPr>
          <w:rFonts w:ascii="Book Antiqua" w:eastAsia="Times New Roman" w:hAnsi="Book Antiqua" w:cs="Times New Roman"/>
          <w:color w:val="000000"/>
          <w:sz w:val="24"/>
          <w:szCs w:val="24"/>
          <w:lang w:eastAsia="en-ZA"/>
        </w:rPr>
        <w:t>Chinégodar</w:t>
      </w:r>
      <w:proofErr w:type="spellEnd"/>
      <w:r w:rsidRPr="00684AF8">
        <w:rPr>
          <w:rFonts w:ascii="Book Antiqua" w:eastAsia="Times New Roman" w:hAnsi="Book Antiqua" w:cs="Times New Roman"/>
          <w:color w:val="000000"/>
          <w:sz w:val="24"/>
          <w:szCs w:val="24"/>
          <w:lang w:eastAsia="en-ZA"/>
        </w:rPr>
        <w:t xml:space="preserve"> and of January 2021 on the jihadist attacks in northern Niger</w:t>
      </w:r>
      <w:r w:rsidRPr="00684AF8">
        <w:rPr>
          <w:rFonts w:ascii="Book Antiqua" w:eastAsia="Times New Roman" w:hAnsi="Book Antiqua" w:cs="Times New Roman"/>
          <w:color w:val="333333"/>
          <w:sz w:val="24"/>
          <w:szCs w:val="24"/>
          <w:lang w:eastAsia="en-ZA"/>
        </w:rPr>
        <w:t>;</w:t>
      </w:r>
    </w:p>
    <w:p w:rsidR="00684AF8" w:rsidRPr="00684AF8" w:rsidRDefault="00684AF8" w:rsidP="00684AF8">
      <w:pPr>
        <w:spacing w:line="240" w:lineRule="auto"/>
        <w:jc w:val="both"/>
        <w:rPr>
          <w:rFonts w:ascii="Times New Roman" w:eastAsia="Times New Roman" w:hAnsi="Times New Roman" w:cs="Times New Roman"/>
          <w:sz w:val="24"/>
          <w:szCs w:val="24"/>
          <w:lang w:eastAsia="en-ZA"/>
        </w:rPr>
      </w:pPr>
      <w:r w:rsidRPr="00684AF8">
        <w:rPr>
          <w:rFonts w:ascii="Book Antiqua" w:eastAsia="Times New Roman" w:hAnsi="Book Antiqua" w:cs="Times New Roman"/>
          <w:b/>
          <w:bCs/>
          <w:i/>
          <w:iCs/>
          <w:color w:val="000000"/>
          <w:sz w:val="24"/>
          <w:szCs w:val="24"/>
          <w:lang w:eastAsia="en-ZA"/>
        </w:rPr>
        <w:t>Mindful</w:t>
      </w:r>
      <w:r w:rsidRPr="00684AF8">
        <w:rPr>
          <w:rFonts w:ascii="Book Antiqua" w:eastAsia="Times New Roman" w:hAnsi="Book Antiqua" w:cs="Times New Roman"/>
          <w:b/>
          <w:bCs/>
          <w:color w:val="000000"/>
          <w:sz w:val="24"/>
          <w:szCs w:val="24"/>
          <w:lang w:eastAsia="en-ZA"/>
        </w:rPr>
        <w:t xml:space="preserve"> </w:t>
      </w:r>
      <w:r w:rsidRPr="00684AF8">
        <w:rPr>
          <w:rFonts w:ascii="Book Antiqua" w:eastAsia="Times New Roman" w:hAnsi="Book Antiqua" w:cs="Times New Roman"/>
          <w:color w:val="000000"/>
          <w:sz w:val="24"/>
          <w:szCs w:val="24"/>
          <w:lang w:eastAsia="en-ZA"/>
        </w:rPr>
        <w:t>of the provisions of the African Union Convention for the Protection and Assistance of Internally Displaced Persons in Africa (Kampala Convention) and the AU Convention Governing the Specific Aspects of Refugees in Africa;</w:t>
      </w:r>
    </w:p>
    <w:p w:rsidR="00684AF8" w:rsidRPr="00684AF8" w:rsidRDefault="00684AF8" w:rsidP="00684AF8">
      <w:pPr>
        <w:spacing w:line="240" w:lineRule="auto"/>
        <w:jc w:val="both"/>
        <w:rPr>
          <w:rFonts w:ascii="Times New Roman" w:eastAsia="Times New Roman" w:hAnsi="Times New Roman" w:cs="Times New Roman"/>
          <w:sz w:val="24"/>
          <w:szCs w:val="24"/>
          <w:lang w:eastAsia="en-ZA"/>
        </w:rPr>
      </w:pPr>
      <w:r w:rsidRPr="00684AF8">
        <w:rPr>
          <w:rFonts w:ascii="Book Antiqua" w:eastAsia="Times New Roman" w:hAnsi="Book Antiqua" w:cs="Times New Roman"/>
          <w:b/>
          <w:bCs/>
          <w:color w:val="000000"/>
          <w:sz w:val="24"/>
          <w:szCs w:val="24"/>
          <w:lang w:eastAsia="en-ZA"/>
        </w:rPr>
        <w:t> </w:t>
      </w:r>
      <w:r w:rsidRPr="00684AF8">
        <w:rPr>
          <w:rFonts w:ascii="Book Antiqua" w:eastAsia="Times New Roman" w:hAnsi="Book Antiqua" w:cs="Times New Roman"/>
          <w:b/>
          <w:bCs/>
          <w:i/>
          <w:iCs/>
          <w:color w:val="000000"/>
          <w:sz w:val="24"/>
          <w:szCs w:val="24"/>
          <w:lang w:eastAsia="en-ZA"/>
        </w:rPr>
        <w:t>Considering</w:t>
      </w:r>
      <w:r w:rsidRPr="00684AF8">
        <w:rPr>
          <w:rFonts w:ascii="Book Antiqua" w:eastAsia="Times New Roman" w:hAnsi="Book Antiqua" w:cs="Times New Roman"/>
          <w:b/>
          <w:bCs/>
          <w:color w:val="000000"/>
          <w:sz w:val="24"/>
          <w:szCs w:val="24"/>
          <w:lang w:eastAsia="en-ZA"/>
        </w:rPr>
        <w:t xml:space="preserve"> </w:t>
      </w:r>
      <w:r w:rsidRPr="00684AF8">
        <w:rPr>
          <w:rFonts w:ascii="Book Antiqua" w:eastAsia="Times New Roman" w:hAnsi="Book Antiqua" w:cs="Times New Roman"/>
          <w:color w:val="000000"/>
          <w:sz w:val="24"/>
          <w:szCs w:val="24"/>
          <w:lang w:eastAsia="en-ZA"/>
        </w:rPr>
        <w:t>United Nations Security Council Resolution UNSC 2573 (2021) on the protection of civilians in armed conflict;</w:t>
      </w:r>
    </w:p>
    <w:p w:rsidR="00684AF8" w:rsidRPr="00684AF8" w:rsidRDefault="00684AF8" w:rsidP="00684AF8">
      <w:pPr>
        <w:spacing w:line="240" w:lineRule="auto"/>
        <w:jc w:val="both"/>
        <w:rPr>
          <w:rFonts w:ascii="Times New Roman" w:eastAsia="Times New Roman" w:hAnsi="Times New Roman" w:cs="Times New Roman"/>
          <w:sz w:val="24"/>
          <w:szCs w:val="24"/>
          <w:lang w:eastAsia="en-ZA"/>
        </w:rPr>
      </w:pPr>
      <w:r w:rsidRPr="00684AF8">
        <w:rPr>
          <w:rFonts w:ascii="Book Antiqua" w:eastAsia="Times New Roman" w:hAnsi="Book Antiqua" w:cs="Times New Roman"/>
          <w:b/>
          <w:bCs/>
          <w:i/>
          <w:iCs/>
          <w:color w:val="000000"/>
          <w:sz w:val="24"/>
          <w:szCs w:val="24"/>
          <w:lang w:eastAsia="en-ZA"/>
        </w:rPr>
        <w:t>Reaffirming</w:t>
      </w:r>
      <w:r w:rsidRPr="00684AF8">
        <w:rPr>
          <w:rFonts w:ascii="Book Antiqua" w:eastAsia="Times New Roman" w:hAnsi="Book Antiqua" w:cs="Times New Roman"/>
          <w:color w:val="000000"/>
          <w:sz w:val="24"/>
          <w:szCs w:val="24"/>
          <w:lang w:eastAsia="en-ZA"/>
        </w:rPr>
        <w:t xml:space="preserve"> Articles 4, 6, 12, 16 and 18 of the African Charter, which guarantee the right to life, the right to liberty and security, the right to freedom of movement, the right to the highest attainable standard of physical and mental health and the protection of the vulnerable;</w:t>
      </w:r>
    </w:p>
    <w:p w:rsidR="00684AF8" w:rsidRPr="00684AF8" w:rsidRDefault="00684AF8" w:rsidP="00684AF8">
      <w:pPr>
        <w:spacing w:line="240" w:lineRule="auto"/>
        <w:jc w:val="both"/>
        <w:rPr>
          <w:rFonts w:ascii="Times New Roman" w:eastAsia="Times New Roman" w:hAnsi="Times New Roman" w:cs="Times New Roman"/>
          <w:sz w:val="24"/>
          <w:szCs w:val="24"/>
          <w:lang w:eastAsia="en-ZA"/>
        </w:rPr>
      </w:pPr>
      <w:r w:rsidRPr="00684AF8">
        <w:rPr>
          <w:rFonts w:ascii="Book Antiqua" w:eastAsia="Times New Roman" w:hAnsi="Book Antiqua" w:cs="Times New Roman"/>
          <w:b/>
          <w:bCs/>
          <w:i/>
          <w:iCs/>
          <w:color w:val="333333"/>
          <w:sz w:val="24"/>
          <w:szCs w:val="24"/>
          <w:lang w:eastAsia="en-ZA"/>
        </w:rPr>
        <w:t>Concerned</w:t>
      </w:r>
      <w:r w:rsidRPr="00684AF8">
        <w:rPr>
          <w:rFonts w:ascii="Book Antiqua" w:eastAsia="Times New Roman" w:hAnsi="Book Antiqua" w:cs="Times New Roman"/>
          <w:color w:val="333333"/>
          <w:sz w:val="24"/>
          <w:szCs w:val="24"/>
          <w:lang w:eastAsia="en-ZA"/>
        </w:rPr>
        <w:t xml:space="preserve"> by the multiple jihadist attacks that continue to bereave the people of Niger, as well as the failed coup d'état, which have seriously undermined the stability of Niger;</w:t>
      </w:r>
    </w:p>
    <w:p w:rsidR="00684AF8" w:rsidRPr="00684AF8" w:rsidRDefault="00684AF8" w:rsidP="00684AF8">
      <w:pPr>
        <w:spacing w:line="240" w:lineRule="auto"/>
        <w:jc w:val="both"/>
        <w:rPr>
          <w:rFonts w:ascii="Times New Roman" w:eastAsia="Times New Roman" w:hAnsi="Times New Roman" w:cs="Times New Roman"/>
          <w:sz w:val="24"/>
          <w:szCs w:val="24"/>
          <w:lang w:eastAsia="en-ZA"/>
        </w:rPr>
      </w:pPr>
      <w:r w:rsidRPr="00684AF8">
        <w:rPr>
          <w:rFonts w:ascii="Book Antiqua" w:eastAsia="Times New Roman" w:hAnsi="Book Antiqua" w:cs="Times New Roman"/>
          <w:b/>
          <w:bCs/>
          <w:i/>
          <w:iCs/>
          <w:color w:val="333333"/>
          <w:sz w:val="24"/>
          <w:szCs w:val="24"/>
          <w:lang w:eastAsia="en-ZA"/>
        </w:rPr>
        <w:t>Concerned</w:t>
      </w:r>
      <w:r w:rsidRPr="00684AF8">
        <w:rPr>
          <w:rFonts w:ascii="Book Antiqua" w:eastAsia="Times New Roman" w:hAnsi="Book Antiqua" w:cs="Times New Roman"/>
          <w:color w:val="333333"/>
          <w:sz w:val="24"/>
          <w:szCs w:val="24"/>
          <w:lang w:eastAsia="en-ZA"/>
        </w:rPr>
        <w:t xml:space="preserve"> by the increase in the number of internally displaced persons creating a humanitarian crisis, particularly in the tri-border area following the various terrorist attacks</w:t>
      </w:r>
    </w:p>
    <w:p w:rsidR="00684AF8" w:rsidRPr="00684AF8" w:rsidRDefault="00684AF8" w:rsidP="00684AF8">
      <w:pPr>
        <w:spacing w:line="240" w:lineRule="auto"/>
        <w:jc w:val="both"/>
        <w:rPr>
          <w:rFonts w:ascii="Times New Roman" w:eastAsia="Times New Roman" w:hAnsi="Times New Roman" w:cs="Times New Roman"/>
          <w:sz w:val="24"/>
          <w:szCs w:val="24"/>
          <w:lang w:eastAsia="en-ZA"/>
        </w:rPr>
      </w:pPr>
      <w:r w:rsidRPr="00684AF8">
        <w:rPr>
          <w:rFonts w:ascii="Book Antiqua" w:eastAsia="Times New Roman" w:hAnsi="Book Antiqua" w:cs="Times New Roman"/>
          <w:b/>
          <w:bCs/>
          <w:i/>
          <w:iCs/>
          <w:color w:val="333333"/>
          <w:sz w:val="24"/>
          <w:szCs w:val="24"/>
          <w:lang w:eastAsia="en-ZA"/>
        </w:rPr>
        <w:t>Deeply concerned</w:t>
      </w:r>
      <w:r w:rsidRPr="00684AF8">
        <w:rPr>
          <w:rFonts w:ascii="Book Antiqua" w:eastAsia="Times New Roman" w:hAnsi="Book Antiqua" w:cs="Times New Roman"/>
          <w:color w:val="333333"/>
          <w:sz w:val="24"/>
          <w:szCs w:val="24"/>
          <w:lang w:eastAsia="en-ZA"/>
        </w:rPr>
        <w:t xml:space="preserve"> by the fragility of the current socio-economic situation in Niger;</w:t>
      </w:r>
    </w:p>
    <w:p w:rsidR="00684AF8" w:rsidRPr="00684AF8" w:rsidRDefault="00684AF8" w:rsidP="00684AF8">
      <w:pPr>
        <w:spacing w:after="0" w:line="240" w:lineRule="auto"/>
        <w:rPr>
          <w:rFonts w:ascii="Times New Roman" w:eastAsia="Times New Roman" w:hAnsi="Times New Roman" w:cs="Times New Roman"/>
          <w:sz w:val="24"/>
          <w:szCs w:val="24"/>
          <w:lang w:eastAsia="en-ZA"/>
        </w:rPr>
      </w:pPr>
    </w:p>
    <w:p w:rsidR="00684AF8" w:rsidRPr="00684AF8" w:rsidRDefault="00684AF8" w:rsidP="00684AF8">
      <w:pPr>
        <w:spacing w:line="240" w:lineRule="auto"/>
        <w:jc w:val="both"/>
        <w:rPr>
          <w:rFonts w:ascii="Times New Roman" w:eastAsia="Times New Roman" w:hAnsi="Times New Roman" w:cs="Times New Roman"/>
          <w:sz w:val="24"/>
          <w:szCs w:val="24"/>
          <w:lang w:eastAsia="en-ZA"/>
        </w:rPr>
      </w:pPr>
      <w:r w:rsidRPr="00684AF8">
        <w:rPr>
          <w:rFonts w:ascii="Book Antiqua" w:eastAsia="Times New Roman" w:hAnsi="Book Antiqua" w:cs="Times New Roman"/>
          <w:b/>
          <w:bCs/>
          <w:color w:val="333333"/>
          <w:sz w:val="24"/>
          <w:szCs w:val="24"/>
          <w:lang w:eastAsia="en-ZA"/>
        </w:rPr>
        <w:t>The Commission</w:t>
      </w:r>
      <w:r w:rsidRPr="00684AF8">
        <w:rPr>
          <w:rFonts w:ascii="Book Antiqua" w:eastAsia="Times New Roman" w:hAnsi="Book Antiqua" w:cs="Times New Roman"/>
          <w:color w:val="333333"/>
          <w:sz w:val="24"/>
          <w:szCs w:val="24"/>
          <w:lang w:eastAsia="en-ZA"/>
        </w:rPr>
        <w:t>:</w:t>
      </w:r>
    </w:p>
    <w:p w:rsidR="00684AF8" w:rsidRPr="00684AF8" w:rsidRDefault="00684AF8" w:rsidP="00684AF8">
      <w:pPr>
        <w:numPr>
          <w:ilvl w:val="0"/>
          <w:numId w:val="1"/>
        </w:numPr>
        <w:spacing w:after="0" w:line="240" w:lineRule="auto"/>
        <w:jc w:val="both"/>
        <w:textAlignment w:val="baseline"/>
        <w:rPr>
          <w:rFonts w:ascii="Book Antiqua" w:eastAsia="Times New Roman" w:hAnsi="Book Antiqua" w:cs="Times New Roman"/>
          <w:color w:val="333333"/>
          <w:sz w:val="24"/>
          <w:szCs w:val="24"/>
          <w:lang w:eastAsia="en-ZA"/>
        </w:rPr>
      </w:pPr>
      <w:r w:rsidRPr="00684AF8">
        <w:rPr>
          <w:rFonts w:ascii="Book Antiqua" w:eastAsia="Times New Roman" w:hAnsi="Book Antiqua" w:cs="Times New Roman"/>
          <w:color w:val="333333"/>
          <w:sz w:val="24"/>
          <w:szCs w:val="24"/>
          <w:lang w:eastAsia="en-ZA"/>
        </w:rPr>
        <w:lastRenderedPageBreak/>
        <w:t>Condemns the deterioration of the security, humanitarian and socio-political situation in Niger;</w:t>
      </w:r>
    </w:p>
    <w:p w:rsidR="00684AF8" w:rsidRPr="00684AF8" w:rsidRDefault="00684AF8" w:rsidP="00684AF8">
      <w:pPr>
        <w:numPr>
          <w:ilvl w:val="0"/>
          <w:numId w:val="1"/>
        </w:numPr>
        <w:spacing w:after="0" w:line="240" w:lineRule="auto"/>
        <w:jc w:val="both"/>
        <w:textAlignment w:val="baseline"/>
        <w:rPr>
          <w:rFonts w:ascii="Book Antiqua" w:eastAsia="Times New Roman" w:hAnsi="Book Antiqua" w:cs="Times New Roman"/>
          <w:color w:val="333333"/>
          <w:sz w:val="24"/>
          <w:szCs w:val="24"/>
          <w:lang w:eastAsia="en-ZA"/>
        </w:rPr>
      </w:pPr>
      <w:r w:rsidRPr="00684AF8">
        <w:rPr>
          <w:rFonts w:ascii="Book Antiqua" w:eastAsia="Times New Roman" w:hAnsi="Book Antiqua" w:cs="Times New Roman"/>
          <w:color w:val="333333"/>
          <w:sz w:val="24"/>
          <w:szCs w:val="24"/>
          <w:lang w:eastAsia="en-ZA"/>
        </w:rPr>
        <w:t>Calls on the African Union, ECOWAS, the G5 Sahel Force and the international community to redouble their efforts to combat terrorism and consolidate the actions and initiatives launched within the framework of the prevention and fight against terrorism in Niger and in other Sahel countries;</w:t>
      </w:r>
    </w:p>
    <w:p w:rsidR="00684AF8" w:rsidRPr="00684AF8" w:rsidRDefault="00684AF8" w:rsidP="00684AF8">
      <w:pPr>
        <w:numPr>
          <w:ilvl w:val="0"/>
          <w:numId w:val="1"/>
        </w:numPr>
        <w:spacing w:after="0" w:line="240" w:lineRule="auto"/>
        <w:jc w:val="both"/>
        <w:textAlignment w:val="baseline"/>
        <w:rPr>
          <w:rFonts w:ascii="Book Antiqua" w:eastAsia="Times New Roman" w:hAnsi="Book Antiqua" w:cs="Times New Roman"/>
          <w:color w:val="333333"/>
          <w:sz w:val="24"/>
          <w:szCs w:val="24"/>
          <w:lang w:eastAsia="en-ZA"/>
        </w:rPr>
      </w:pPr>
      <w:r w:rsidRPr="00684AF8">
        <w:rPr>
          <w:rFonts w:ascii="Book Antiqua" w:eastAsia="Times New Roman" w:hAnsi="Book Antiqua" w:cs="Times New Roman"/>
          <w:color w:val="333333"/>
          <w:sz w:val="24"/>
          <w:szCs w:val="24"/>
          <w:lang w:eastAsia="en-ZA"/>
        </w:rPr>
        <w:t>Urges the African Union to assist Niger to address the humanitarian crisis it is facing with the massive displacement of populations as a result of last year's floods, as well as the incessant terrorist attacks through the African Humanitarian Agency.</w:t>
      </w:r>
    </w:p>
    <w:p w:rsidR="00684AF8" w:rsidRPr="00684AF8" w:rsidRDefault="00684AF8" w:rsidP="00684AF8">
      <w:pPr>
        <w:numPr>
          <w:ilvl w:val="0"/>
          <w:numId w:val="1"/>
        </w:numPr>
        <w:spacing w:after="0" w:line="240" w:lineRule="auto"/>
        <w:jc w:val="both"/>
        <w:textAlignment w:val="baseline"/>
        <w:rPr>
          <w:rFonts w:ascii="Book Antiqua" w:eastAsia="Times New Roman" w:hAnsi="Book Antiqua" w:cs="Times New Roman"/>
          <w:color w:val="333333"/>
          <w:sz w:val="24"/>
          <w:szCs w:val="24"/>
          <w:lang w:eastAsia="en-ZA"/>
        </w:rPr>
      </w:pPr>
      <w:r w:rsidRPr="00684AF8">
        <w:rPr>
          <w:rFonts w:ascii="Book Antiqua" w:eastAsia="Times New Roman" w:hAnsi="Book Antiqua" w:cs="Times New Roman"/>
          <w:color w:val="333333"/>
          <w:sz w:val="24"/>
          <w:szCs w:val="24"/>
          <w:lang w:eastAsia="en-ZA"/>
        </w:rPr>
        <w:t>Notes with appreciation the support of humanitarian agencies assisting Niger and encourages them to redouble their efforts</w:t>
      </w:r>
      <w:r w:rsidRPr="00684AF8">
        <w:rPr>
          <w:rFonts w:ascii="Book Antiqua" w:eastAsia="Times New Roman" w:hAnsi="Book Antiqua" w:cs="Times New Roman"/>
          <w:color w:val="000000"/>
          <w:sz w:val="24"/>
          <w:szCs w:val="24"/>
          <w:lang w:eastAsia="en-ZA"/>
        </w:rPr>
        <w:t>.</w:t>
      </w:r>
    </w:p>
    <w:p w:rsidR="00684AF8" w:rsidRPr="00684AF8" w:rsidRDefault="00684AF8" w:rsidP="00684AF8">
      <w:pPr>
        <w:spacing w:after="0" w:line="240" w:lineRule="auto"/>
        <w:rPr>
          <w:rFonts w:ascii="Times New Roman" w:eastAsia="Times New Roman" w:hAnsi="Times New Roman" w:cs="Times New Roman"/>
          <w:sz w:val="24"/>
          <w:szCs w:val="24"/>
          <w:lang w:eastAsia="en-ZA"/>
        </w:rPr>
      </w:pPr>
    </w:p>
    <w:p w:rsidR="00684AF8" w:rsidRPr="00684AF8" w:rsidRDefault="00684AF8" w:rsidP="00684AF8">
      <w:pPr>
        <w:spacing w:line="240" w:lineRule="auto"/>
        <w:jc w:val="both"/>
        <w:rPr>
          <w:rFonts w:ascii="Times New Roman" w:eastAsia="Times New Roman" w:hAnsi="Times New Roman" w:cs="Times New Roman"/>
          <w:sz w:val="24"/>
          <w:szCs w:val="24"/>
          <w:lang w:eastAsia="en-ZA"/>
        </w:rPr>
      </w:pPr>
      <w:r w:rsidRPr="00684AF8">
        <w:rPr>
          <w:rFonts w:ascii="Book Antiqua" w:eastAsia="Times New Roman" w:hAnsi="Book Antiqua" w:cs="Times New Roman"/>
          <w:b/>
          <w:bCs/>
          <w:color w:val="000000"/>
          <w:sz w:val="24"/>
          <w:szCs w:val="24"/>
          <w:lang w:eastAsia="en-ZA"/>
        </w:rPr>
        <w:t>Done virtually, 4 May 2021</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33C62"/>
    <w:multiLevelType w:val="multilevel"/>
    <w:tmpl w:val="7E982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F8"/>
    <w:rsid w:val="00043C12"/>
    <w:rsid w:val="00191085"/>
    <w:rsid w:val="001D70CE"/>
    <w:rsid w:val="00235948"/>
    <w:rsid w:val="005977CF"/>
    <w:rsid w:val="005A30D3"/>
    <w:rsid w:val="006815EF"/>
    <w:rsid w:val="00684AF8"/>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DB854-3D61-44DF-82BE-D641942C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AF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2021-10-31T08:01:00Z</dcterms:created>
  <dcterms:modified xsi:type="dcterms:W3CDTF">2021-10-31T08:01:00Z</dcterms:modified>
</cp:coreProperties>
</file>