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31D" w:rsidRPr="00B4731D" w:rsidRDefault="00B4731D" w:rsidP="00B4731D">
      <w:pPr>
        <w:spacing w:before="280" w:line="240" w:lineRule="auto"/>
        <w:jc w:val="both"/>
        <w:rPr>
          <w:rFonts w:ascii="Times New Roman" w:eastAsia="Times New Roman" w:hAnsi="Times New Roman" w:cs="Times New Roman"/>
          <w:sz w:val="24"/>
          <w:szCs w:val="24"/>
          <w:lang w:eastAsia="en-ZA"/>
        </w:rPr>
      </w:pPr>
      <w:r w:rsidRPr="00B4731D">
        <w:rPr>
          <w:rFonts w:ascii="Book Antiqua" w:eastAsia="Times New Roman" w:hAnsi="Book Antiqua" w:cs="Times New Roman"/>
          <w:b/>
          <w:bCs/>
          <w:color w:val="000000"/>
          <w:sz w:val="24"/>
          <w:szCs w:val="24"/>
          <w:lang w:eastAsia="en-ZA"/>
        </w:rPr>
        <w:t>ACHPR/Res. 486 (EXT.OS/XXXIII) 2021: Resolution on missing migrants and refugees in Africa and the impact on their families </w:t>
      </w:r>
    </w:p>
    <w:p w:rsidR="00B4731D" w:rsidRPr="00B4731D" w:rsidRDefault="00B4731D" w:rsidP="00B4731D">
      <w:pPr>
        <w:spacing w:line="240" w:lineRule="auto"/>
        <w:jc w:val="both"/>
        <w:rPr>
          <w:rFonts w:ascii="Times New Roman" w:eastAsia="Times New Roman" w:hAnsi="Times New Roman" w:cs="Times New Roman"/>
          <w:sz w:val="24"/>
          <w:szCs w:val="24"/>
          <w:lang w:eastAsia="en-ZA"/>
        </w:rPr>
      </w:pPr>
      <w:r w:rsidRPr="00B4731D">
        <w:rPr>
          <w:rFonts w:ascii="Book Antiqua" w:eastAsia="Times New Roman" w:hAnsi="Book Antiqua" w:cs="Times New Roman"/>
          <w:b/>
          <w:bCs/>
          <w:i/>
          <w:iCs/>
          <w:color w:val="000000"/>
          <w:lang w:eastAsia="en-ZA"/>
        </w:rPr>
        <w:t>The African Commission on Human and Peoples' Rights (the African Commission), meeting at its 33</w:t>
      </w:r>
      <w:r w:rsidRPr="00B4731D">
        <w:rPr>
          <w:rFonts w:ascii="Book Antiqua" w:eastAsia="Times New Roman" w:hAnsi="Book Antiqua" w:cs="Times New Roman"/>
          <w:b/>
          <w:bCs/>
          <w:i/>
          <w:iCs/>
          <w:color w:val="000000"/>
          <w:sz w:val="13"/>
          <w:szCs w:val="13"/>
          <w:vertAlign w:val="superscript"/>
          <w:lang w:eastAsia="en-ZA"/>
        </w:rPr>
        <w:t>rd</w:t>
      </w:r>
      <w:r w:rsidRPr="00B4731D">
        <w:rPr>
          <w:rFonts w:ascii="Book Antiqua" w:eastAsia="Times New Roman" w:hAnsi="Book Antiqua" w:cs="Times New Roman"/>
          <w:b/>
          <w:bCs/>
          <w:i/>
          <w:iCs/>
          <w:color w:val="000000"/>
          <w:lang w:eastAsia="en-ZA"/>
        </w:rPr>
        <w:t xml:space="preserve"> Extraordinary Session held virtually from 12 to 19 July 2021</w:t>
      </w:r>
    </w:p>
    <w:p w:rsidR="00B4731D" w:rsidRPr="00B4731D" w:rsidRDefault="00B4731D" w:rsidP="00B4731D">
      <w:pPr>
        <w:spacing w:line="240" w:lineRule="auto"/>
        <w:jc w:val="both"/>
        <w:rPr>
          <w:rFonts w:ascii="Times New Roman" w:eastAsia="Times New Roman" w:hAnsi="Times New Roman" w:cs="Times New Roman"/>
          <w:sz w:val="24"/>
          <w:szCs w:val="24"/>
          <w:lang w:eastAsia="en-ZA"/>
        </w:rPr>
      </w:pPr>
      <w:r w:rsidRPr="00B4731D">
        <w:rPr>
          <w:rFonts w:ascii="Book Antiqua" w:eastAsia="Times New Roman" w:hAnsi="Book Antiqua" w:cs="Times New Roman"/>
          <w:b/>
          <w:bCs/>
          <w:i/>
          <w:iCs/>
          <w:color w:val="000000"/>
          <w:lang w:eastAsia="en-ZA"/>
        </w:rPr>
        <w:t>Recalling</w:t>
      </w:r>
      <w:r w:rsidRPr="00B4731D">
        <w:rPr>
          <w:rFonts w:ascii="Book Antiqua" w:eastAsia="Times New Roman" w:hAnsi="Book Antiqua" w:cs="Times New Roman"/>
          <w:color w:val="000000"/>
          <w:lang w:eastAsia="en-ZA"/>
        </w:rPr>
        <w:t xml:space="preserve"> its mandate to promote and protect human and peoples' rights in Africa under Article 45 of the African Charter on Human and Peoples' Rights (the African Charter);</w:t>
      </w:r>
    </w:p>
    <w:p w:rsidR="00B4731D" w:rsidRPr="00B4731D" w:rsidRDefault="00B4731D" w:rsidP="00B4731D">
      <w:pPr>
        <w:spacing w:line="240" w:lineRule="auto"/>
        <w:jc w:val="both"/>
        <w:rPr>
          <w:rFonts w:ascii="Times New Roman" w:eastAsia="Times New Roman" w:hAnsi="Times New Roman" w:cs="Times New Roman"/>
          <w:sz w:val="24"/>
          <w:szCs w:val="24"/>
          <w:lang w:eastAsia="en-ZA"/>
        </w:rPr>
      </w:pPr>
      <w:r w:rsidRPr="00B4731D">
        <w:rPr>
          <w:rFonts w:ascii="Book Antiqua" w:eastAsia="Times New Roman" w:hAnsi="Book Antiqua" w:cs="Times New Roman"/>
          <w:b/>
          <w:bCs/>
          <w:i/>
          <w:iCs/>
          <w:color w:val="000000"/>
          <w:lang w:eastAsia="en-ZA"/>
        </w:rPr>
        <w:t>Recalling</w:t>
      </w:r>
      <w:r w:rsidRPr="00B4731D">
        <w:rPr>
          <w:rFonts w:ascii="Book Antiqua" w:eastAsia="Times New Roman" w:hAnsi="Book Antiqua" w:cs="Times New Roman"/>
          <w:color w:val="000000"/>
          <w:lang w:eastAsia="en-ZA"/>
        </w:rPr>
        <w:t xml:space="preserve"> the relevant provisions of the African Charter relating, inter alia, to respect for human dignity, protection of the right to life, liberty and security of the person, and protection of the family;</w:t>
      </w:r>
    </w:p>
    <w:p w:rsidR="00B4731D" w:rsidRPr="00B4731D" w:rsidRDefault="00B4731D" w:rsidP="00B4731D">
      <w:pPr>
        <w:spacing w:line="240" w:lineRule="auto"/>
        <w:jc w:val="both"/>
        <w:rPr>
          <w:rFonts w:ascii="Times New Roman" w:eastAsia="Times New Roman" w:hAnsi="Times New Roman" w:cs="Times New Roman"/>
          <w:sz w:val="24"/>
          <w:szCs w:val="24"/>
          <w:lang w:eastAsia="en-ZA"/>
        </w:rPr>
      </w:pPr>
      <w:r w:rsidRPr="00B4731D">
        <w:rPr>
          <w:rFonts w:ascii="Book Antiqua" w:eastAsia="Times New Roman" w:hAnsi="Book Antiqua" w:cs="Times New Roman"/>
          <w:b/>
          <w:bCs/>
          <w:i/>
          <w:iCs/>
          <w:color w:val="000000"/>
          <w:lang w:eastAsia="en-ZA"/>
        </w:rPr>
        <w:t>Recalling</w:t>
      </w:r>
      <w:r w:rsidRPr="00B4731D">
        <w:rPr>
          <w:rFonts w:ascii="Book Antiqua" w:eastAsia="Times New Roman" w:hAnsi="Book Antiqua" w:cs="Times New Roman"/>
          <w:color w:val="000000"/>
          <w:lang w:eastAsia="en-ZA"/>
        </w:rPr>
        <w:t xml:space="preserve"> other obligations under international law relating to the issue of missing migrants and refugees and their families, in particular international human rights law, including the United Nations International Convention for the Protection of All Persons from Enforced Disappearance of 20 December 2006 and other core human rights treaties;</w:t>
      </w:r>
    </w:p>
    <w:p w:rsidR="00B4731D" w:rsidRPr="00B4731D" w:rsidRDefault="00B4731D" w:rsidP="00B4731D">
      <w:pPr>
        <w:spacing w:line="240" w:lineRule="auto"/>
        <w:jc w:val="both"/>
        <w:rPr>
          <w:rFonts w:ascii="Times New Roman" w:eastAsia="Times New Roman" w:hAnsi="Times New Roman" w:cs="Times New Roman"/>
          <w:sz w:val="24"/>
          <w:szCs w:val="24"/>
          <w:lang w:eastAsia="en-ZA"/>
        </w:rPr>
      </w:pPr>
      <w:r w:rsidRPr="00B4731D">
        <w:rPr>
          <w:rFonts w:ascii="Book Antiqua" w:eastAsia="Times New Roman" w:hAnsi="Book Antiqua" w:cs="Times New Roman"/>
          <w:b/>
          <w:bCs/>
          <w:i/>
          <w:iCs/>
          <w:color w:val="000000"/>
          <w:shd w:val="clear" w:color="auto" w:fill="FFFFFF"/>
          <w:lang w:eastAsia="en-ZA"/>
        </w:rPr>
        <w:t>Recalling further</w:t>
      </w:r>
      <w:r w:rsidRPr="00B4731D">
        <w:rPr>
          <w:rFonts w:ascii="Book Antiqua" w:eastAsia="Times New Roman" w:hAnsi="Book Antiqua" w:cs="Times New Roman"/>
          <w:color w:val="000000"/>
          <w:shd w:val="clear" w:color="auto" w:fill="FFFFFF"/>
          <w:lang w:eastAsia="en-ZA"/>
        </w:rPr>
        <w:t xml:space="preserve"> the main regional and international instruments relating to refugees, in particular the Geneva Convention relating to the Status of Refugees and the African Union Convention governing the specific aspects of refugee problems in Africa;</w:t>
      </w:r>
    </w:p>
    <w:p w:rsidR="00B4731D" w:rsidRPr="00B4731D" w:rsidRDefault="00B4731D" w:rsidP="00B4731D">
      <w:pPr>
        <w:spacing w:line="240" w:lineRule="auto"/>
        <w:jc w:val="both"/>
        <w:rPr>
          <w:rFonts w:ascii="Times New Roman" w:eastAsia="Times New Roman" w:hAnsi="Times New Roman" w:cs="Times New Roman"/>
          <w:sz w:val="24"/>
          <w:szCs w:val="24"/>
          <w:lang w:eastAsia="en-ZA"/>
        </w:rPr>
      </w:pPr>
      <w:r w:rsidRPr="00B4731D">
        <w:rPr>
          <w:rFonts w:ascii="Book Antiqua" w:eastAsia="Times New Roman" w:hAnsi="Book Antiqua" w:cs="Times New Roman"/>
          <w:b/>
          <w:bCs/>
          <w:i/>
          <w:iCs/>
          <w:color w:val="000000"/>
          <w:shd w:val="clear" w:color="auto" w:fill="FFFFFF"/>
          <w:lang w:eastAsia="en-ZA"/>
        </w:rPr>
        <w:t>Recalling</w:t>
      </w:r>
      <w:r w:rsidRPr="00B4731D">
        <w:rPr>
          <w:rFonts w:ascii="Book Antiqua" w:eastAsia="Times New Roman" w:hAnsi="Book Antiqua" w:cs="Times New Roman"/>
          <w:color w:val="000000"/>
          <w:shd w:val="clear" w:color="auto" w:fill="FFFFFF"/>
          <w:lang w:eastAsia="en-ZA"/>
        </w:rPr>
        <w:t xml:space="preserve"> the relevant resolutions of the African Commission on the situation of migrants, including resolutions ACHPR/Res.114 (XXXXII) 07, ACHPR/Res.131(XXXXIII) 08 and ACHPR/Res.333 (EXT.OS/CIC) 2016, as well as other relevant resolutions, including resolution ACHPR/Res.375 (LX) 2017 on the right to life in Africa and ACHPR Resolution 408 (LXII) 2018 expanding the mandate and membership of the working group on the death penalty and extrajudicial, summary or arbitrary killings  in Africa related to enforced disappearances;</w:t>
      </w:r>
    </w:p>
    <w:p w:rsidR="00B4731D" w:rsidRPr="00B4731D" w:rsidRDefault="00B4731D" w:rsidP="00B4731D">
      <w:pPr>
        <w:spacing w:line="240" w:lineRule="auto"/>
        <w:jc w:val="both"/>
        <w:rPr>
          <w:rFonts w:ascii="Times New Roman" w:eastAsia="Times New Roman" w:hAnsi="Times New Roman" w:cs="Times New Roman"/>
          <w:sz w:val="24"/>
          <w:szCs w:val="24"/>
          <w:lang w:eastAsia="en-ZA"/>
        </w:rPr>
      </w:pPr>
      <w:r w:rsidRPr="00B4731D">
        <w:rPr>
          <w:rFonts w:ascii="Book Antiqua" w:eastAsia="Times New Roman" w:hAnsi="Book Antiqua" w:cs="Times New Roman"/>
          <w:b/>
          <w:bCs/>
          <w:i/>
          <w:iCs/>
          <w:color w:val="000000"/>
          <w:shd w:val="clear" w:color="auto" w:fill="FFFFFF"/>
          <w:lang w:eastAsia="en-ZA"/>
        </w:rPr>
        <w:t>Considering</w:t>
      </w:r>
      <w:r w:rsidRPr="00B4731D">
        <w:rPr>
          <w:rFonts w:ascii="Book Antiqua" w:eastAsia="Times New Roman" w:hAnsi="Book Antiqua" w:cs="Times New Roman"/>
          <w:color w:val="000000"/>
          <w:shd w:val="clear" w:color="auto" w:fill="FFFFFF"/>
          <w:lang w:eastAsia="en-ZA"/>
        </w:rPr>
        <w:t xml:space="preserve"> the African Union's Migration Policy Framework and Plan of Action (2018 - 2030), which provides African States and Regional Economic Communities with guidelines and principles to protect migrants and guarantee their rights, in accordance with regional and international law;</w:t>
      </w:r>
    </w:p>
    <w:p w:rsidR="00B4731D" w:rsidRPr="00B4731D" w:rsidRDefault="00B4731D" w:rsidP="00B4731D">
      <w:pPr>
        <w:spacing w:line="240" w:lineRule="auto"/>
        <w:jc w:val="both"/>
        <w:rPr>
          <w:rFonts w:ascii="Times New Roman" w:eastAsia="Times New Roman" w:hAnsi="Times New Roman" w:cs="Times New Roman"/>
          <w:sz w:val="24"/>
          <w:szCs w:val="24"/>
          <w:lang w:eastAsia="en-ZA"/>
        </w:rPr>
      </w:pPr>
      <w:r w:rsidRPr="00B4731D">
        <w:rPr>
          <w:rFonts w:ascii="Book Antiqua" w:eastAsia="Times New Roman" w:hAnsi="Book Antiqua" w:cs="Times New Roman"/>
          <w:b/>
          <w:bCs/>
          <w:i/>
          <w:iCs/>
          <w:color w:val="000000"/>
          <w:shd w:val="clear" w:color="auto" w:fill="FFFFFF"/>
          <w:lang w:eastAsia="en-ZA"/>
        </w:rPr>
        <w:t>Further considering</w:t>
      </w:r>
      <w:r w:rsidRPr="00B4731D">
        <w:rPr>
          <w:rFonts w:ascii="Book Antiqua" w:eastAsia="Times New Roman" w:hAnsi="Book Antiqua" w:cs="Times New Roman"/>
          <w:color w:val="000000"/>
          <w:shd w:val="clear" w:color="auto" w:fill="FFFFFF"/>
          <w:lang w:eastAsia="en-ZA"/>
        </w:rPr>
        <w:t xml:space="preserve"> the Global Compact for Safe, Orderly and Regular Migration, which recognizes the primary obligation to respect, protect and fulfil the human rights of all migrants and includes a specific objective on missing migrants, as well as the Global Compact on Refugees, building on the New York Declaration;</w:t>
      </w:r>
    </w:p>
    <w:p w:rsidR="00B4731D" w:rsidRPr="00B4731D" w:rsidRDefault="00B4731D" w:rsidP="00B4731D">
      <w:pPr>
        <w:spacing w:line="240" w:lineRule="auto"/>
        <w:rPr>
          <w:rFonts w:ascii="Times New Roman" w:eastAsia="Times New Roman" w:hAnsi="Times New Roman" w:cs="Times New Roman"/>
          <w:sz w:val="24"/>
          <w:szCs w:val="24"/>
          <w:lang w:eastAsia="en-ZA"/>
        </w:rPr>
      </w:pPr>
      <w:r w:rsidRPr="00B4731D">
        <w:rPr>
          <w:rFonts w:ascii="Book Antiqua" w:eastAsia="Times New Roman" w:hAnsi="Book Antiqua" w:cs="Times New Roman"/>
          <w:b/>
          <w:bCs/>
          <w:i/>
          <w:iCs/>
          <w:color w:val="000000"/>
          <w:shd w:val="clear" w:color="auto" w:fill="FFFFFF"/>
          <w:lang w:eastAsia="en-ZA"/>
        </w:rPr>
        <w:t>Expressing concern</w:t>
      </w:r>
      <w:r w:rsidRPr="00B4731D">
        <w:rPr>
          <w:rFonts w:ascii="Book Antiqua" w:eastAsia="Times New Roman" w:hAnsi="Book Antiqua" w:cs="Times New Roman"/>
          <w:color w:val="000000"/>
          <w:shd w:val="clear" w:color="auto" w:fill="FFFFFF"/>
          <w:lang w:eastAsia="en-ZA"/>
        </w:rPr>
        <w:t xml:space="preserve"> at the number of migrants and refugees who go missing in Africa under various circumstances, including during armed conflicts, situations of violence, trafficking, forced labour, rape and other forms of sexual violence that put them at risk of enforced disappearance or disappearance in other circumstances, detention in transit or destination countries, or even in their country of origin when they are deported, including detention of a person in a secret/unofficial place, which has consequences for the missing persons and their families, in particular women and children, and communities in the short and long term;  </w:t>
      </w:r>
    </w:p>
    <w:p w:rsidR="00B4731D" w:rsidRPr="00B4731D" w:rsidRDefault="00B4731D" w:rsidP="00B4731D">
      <w:pPr>
        <w:spacing w:before="280" w:after="280" w:line="240" w:lineRule="auto"/>
        <w:jc w:val="both"/>
        <w:rPr>
          <w:rFonts w:ascii="Times New Roman" w:eastAsia="Times New Roman" w:hAnsi="Times New Roman" w:cs="Times New Roman"/>
          <w:sz w:val="24"/>
          <w:szCs w:val="24"/>
          <w:lang w:eastAsia="en-ZA"/>
        </w:rPr>
      </w:pPr>
      <w:r w:rsidRPr="00B4731D">
        <w:rPr>
          <w:rFonts w:ascii="Book Antiqua" w:eastAsia="Times New Roman" w:hAnsi="Book Antiqua" w:cs="Times New Roman"/>
          <w:b/>
          <w:bCs/>
          <w:i/>
          <w:iCs/>
          <w:color w:val="000000"/>
          <w:lang w:eastAsia="en-ZA"/>
        </w:rPr>
        <w:t>Aware</w:t>
      </w:r>
      <w:r w:rsidRPr="00B4731D">
        <w:rPr>
          <w:rFonts w:ascii="Book Antiqua" w:eastAsia="Times New Roman" w:hAnsi="Book Antiqua" w:cs="Times New Roman"/>
          <w:color w:val="000000"/>
          <w:lang w:eastAsia="en-ZA"/>
        </w:rPr>
        <w:t xml:space="preserve"> that special measures must be adopted to prevent migrants and refugees from going missing in the first place and to facilitate their search and identification, as well as to support their families so that they can know the fate of their missing relative and can exercise their rights and access existing services;</w:t>
      </w:r>
    </w:p>
    <w:p w:rsidR="00B4731D" w:rsidRPr="00B4731D" w:rsidRDefault="00B4731D" w:rsidP="00B4731D">
      <w:pPr>
        <w:spacing w:before="280" w:after="280" w:line="240" w:lineRule="auto"/>
        <w:jc w:val="both"/>
        <w:rPr>
          <w:rFonts w:ascii="Times New Roman" w:eastAsia="Times New Roman" w:hAnsi="Times New Roman" w:cs="Times New Roman"/>
          <w:sz w:val="24"/>
          <w:szCs w:val="24"/>
          <w:lang w:eastAsia="en-ZA"/>
        </w:rPr>
      </w:pPr>
      <w:r w:rsidRPr="00B4731D">
        <w:rPr>
          <w:rFonts w:ascii="Book Antiqua" w:eastAsia="Times New Roman" w:hAnsi="Book Antiqua" w:cs="Times New Roman"/>
          <w:b/>
          <w:bCs/>
          <w:i/>
          <w:iCs/>
          <w:color w:val="000000"/>
          <w:lang w:eastAsia="en-ZA"/>
        </w:rPr>
        <w:lastRenderedPageBreak/>
        <w:t>Bearing in mind</w:t>
      </w:r>
      <w:r w:rsidRPr="00B4731D">
        <w:rPr>
          <w:rFonts w:ascii="Book Antiqua" w:eastAsia="Times New Roman" w:hAnsi="Book Antiqua" w:cs="Times New Roman"/>
          <w:color w:val="000000"/>
          <w:lang w:eastAsia="en-ZA"/>
        </w:rPr>
        <w:t xml:space="preserve"> that under Article 1 of the African Charter, States Parties undertake to adopt legislative or other measures to enforce the rights, duties and freedoms set forth in the Charter;</w:t>
      </w:r>
    </w:p>
    <w:p w:rsidR="00B4731D" w:rsidRPr="00B4731D" w:rsidRDefault="00B4731D" w:rsidP="00B4731D">
      <w:pPr>
        <w:spacing w:before="280" w:line="240" w:lineRule="auto"/>
        <w:jc w:val="both"/>
        <w:rPr>
          <w:rFonts w:ascii="Times New Roman" w:eastAsia="Times New Roman" w:hAnsi="Times New Roman" w:cs="Times New Roman"/>
          <w:sz w:val="24"/>
          <w:szCs w:val="24"/>
          <w:lang w:eastAsia="en-ZA"/>
        </w:rPr>
      </w:pPr>
      <w:r w:rsidRPr="00B4731D">
        <w:rPr>
          <w:rFonts w:ascii="Book Antiqua" w:eastAsia="Times New Roman" w:hAnsi="Book Antiqua" w:cs="Times New Roman"/>
          <w:b/>
          <w:bCs/>
          <w:color w:val="000000"/>
          <w:lang w:eastAsia="en-ZA"/>
        </w:rPr>
        <w:t>The Commission: </w:t>
      </w:r>
    </w:p>
    <w:p w:rsidR="00B4731D" w:rsidRPr="00B4731D" w:rsidRDefault="00B4731D" w:rsidP="00B4731D">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B4731D">
        <w:rPr>
          <w:rFonts w:ascii="Book Antiqua" w:eastAsia="Times New Roman" w:hAnsi="Book Antiqua" w:cs="Times New Roman"/>
          <w:color w:val="000000"/>
          <w:sz w:val="24"/>
          <w:szCs w:val="24"/>
          <w:lang w:eastAsia="en-ZA"/>
        </w:rPr>
        <w:t>Condemns all violations of the rights of migrants and refugees that may lead to their disappearance, including violations of the right to life, the right to liberty and security of the person, the prohibition of torture, cruel, inhuman or degrading treatment or punishment, mass expulsion and enforced disappearance;</w:t>
      </w:r>
    </w:p>
    <w:p w:rsidR="00B4731D" w:rsidRPr="00B4731D" w:rsidRDefault="00B4731D" w:rsidP="00B4731D">
      <w:pPr>
        <w:spacing w:after="0" w:line="240" w:lineRule="auto"/>
        <w:rPr>
          <w:rFonts w:ascii="Times New Roman" w:eastAsia="Times New Roman" w:hAnsi="Times New Roman" w:cs="Times New Roman"/>
          <w:sz w:val="24"/>
          <w:szCs w:val="24"/>
          <w:lang w:eastAsia="en-ZA"/>
        </w:rPr>
      </w:pPr>
      <w:r w:rsidRPr="00B4731D">
        <w:rPr>
          <w:rFonts w:ascii="Times New Roman" w:eastAsia="Times New Roman" w:hAnsi="Times New Roman" w:cs="Times New Roman"/>
          <w:sz w:val="24"/>
          <w:szCs w:val="24"/>
          <w:lang w:eastAsia="en-ZA"/>
        </w:rPr>
        <w:br/>
      </w:r>
    </w:p>
    <w:p w:rsidR="00B4731D" w:rsidRPr="00B4731D" w:rsidRDefault="00B4731D" w:rsidP="00B4731D">
      <w:pPr>
        <w:numPr>
          <w:ilvl w:val="0"/>
          <w:numId w:val="2"/>
        </w:numPr>
        <w:spacing w:after="0" w:line="240" w:lineRule="auto"/>
        <w:jc w:val="both"/>
        <w:textAlignment w:val="baseline"/>
        <w:rPr>
          <w:rFonts w:ascii="Book Antiqua" w:eastAsia="Times New Roman" w:hAnsi="Book Antiqua" w:cs="Times New Roman"/>
          <w:color w:val="000000"/>
          <w:sz w:val="24"/>
          <w:szCs w:val="24"/>
          <w:lang w:eastAsia="en-ZA"/>
        </w:rPr>
      </w:pPr>
      <w:r w:rsidRPr="00B4731D">
        <w:rPr>
          <w:rFonts w:ascii="Book Antiqua" w:eastAsia="Times New Roman" w:hAnsi="Book Antiqua" w:cs="Times New Roman"/>
          <w:color w:val="000000"/>
          <w:sz w:val="24"/>
          <w:szCs w:val="24"/>
          <w:lang w:eastAsia="en-ZA"/>
        </w:rPr>
        <w:t>Urges States Parties to respect their obligations and commitments undertaken by subscribing to the African Union standards and policies on the protection of asylum seekers, refugees and migrants in the continent, as well as their relevant international obligations and commitments; </w:t>
      </w:r>
    </w:p>
    <w:p w:rsidR="00B4731D" w:rsidRPr="00B4731D" w:rsidRDefault="00B4731D" w:rsidP="00B4731D">
      <w:pPr>
        <w:spacing w:after="0" w:line="240" w:lineRule="auto"/>
        <w:rPr>
          <w:rFonts w:ascii="Times New Roman" w:eastAsia="Times New Roman" w:hAnsi="Times New Roman" w:cs="Times New Roman"/>
          <w:sz w:val="24"/>
          <w:szCs w:val="24"/>
          <w:lang w:eastAsia="en-ZA"/>
        </w:rPr>
      </w:pPr>
      <w:r w:rsidRPr="00B4731D">
        <w:rPr>
          <w:rFonts w:ascii="Times New Roman" w:eastAsia="Times New Roman" w:hAnsi="Times New Roman" w:cs="Times New Roman"/>
          <w:sz w:val="24"/>
          <w:szCs w:val="24"/>
          <w:lang w:eastAsia="en-ZA"/>
        </w:rPr>
        <w:br/>
      </w:r>
    </w:p>
    <w:p w:rsidR="00B4731D" w:rsidRPr="00B4731D" w:rsidRDefault="00B4731D" w:rsidP="00B4731D">
      <w:pPr>
        <w:numPr>
          <w:ilvl w:val="0"/>
          <w:numId w:val="3"/>
        </w:numPr>
        <w:spacing w:after="0" w:line="240" w:lineRule="auto"/>
        <w:jc w:val="both"/>
        <w:textAlignment w:val="baseline"/>
        <w:rPr>
          <w:rFonts w:ascii="Book Antiqua" w:eastAsia="Times New Roman" w:hAnsi="Book Antiqua" w:cs="Times New Roman"/>
          <w:color w:val="000000"/>
          <w:sz w:val="24"/>
          <w:szCs w:val="24"/>
          <w:lang w:eastAsia="en-ZA"/>
        </w:rPr>
      </w:pPr>
      <w:r w:rsidRPr="00B4731D">
        <w:rPr>
          <w:rFonts w:ascii="Book Antiqua" w:eastAsia="Times New Roman" w:hAnsi="Book Antiqua" w:cs="Times New Roman"/>
          <w:color w:val="000000"/>
          <w:sz w:val="24"/>
          <w:szCs w:val="24"/>
          <w:lang w:eastAsia="en-ZA"/>
        </w:rPr>
        <w:t>Calls on the African Union (AU) to engage the European Union (EU) within the framework of the AU-EU Partnership for the EU to review its migration policies and practices to avoid their adverse consequences for African migrants, including enforced disappearances and death on the Mediterranean;</w:t>
      </w:r>
    </w:p>
    <w:p w:rsidR="00B4731D" w:rsidRPr="00B4731D" w:rsidRDefault="00B4731D" w:rsidP="00B4731D">
      <w:pPr>
        <w:numPr>
          <w:ilvl w:val="0"/>
          <w:numId w:val="4"/>
        </w:numPr>
        <w:spacing w:after="0" w:line="240" w:lineRule="auto"/>
        <w:jc w:val="both"/>
        <w:textAlignment w:val="baseline"/>
        <w:rPr>
          <w:rFonts w:ascii="Book Antiqua" w:eastAsia="Times New Roman" w:hAnsi="Book Antiqua" w:cs="Times New Roman"/>
          <w:color w:val="000000"/>
          <w:sz w:val="24"/>
          <w:szCs w:val="24"/>
          <w:lang w:eastAsia="en-ZA"/>
        </w:rPr>
      </w:pPr>
      <w:r w:rsidRPr="00B4731D">
        <w:rPr>
          <w:rFonts w:ascii="Book Antiqua" w:eastAsia="Times New Roman" w:hAnsi="Book Antiqua" w:cs="Times New Roman"/>
          <w:color w:val="000000"/>
          <w:sz w:val="24"/>
          <w:szCs w:val="24"/>
          <w:lang w:eastAsia="en-ZA"/>
        </w:rPr>
        <w:t xml:space="preserve">Calls on States Parties to take all possible measures to prevent migrants and refugees transiting or residing on their territory or under their jurisdiction from going missing, including preventing the separation of families, reuniting them where possible, as well as </w:t>
      </w:r>
      <w:proofErr w:type="spellStart"/>
      <w:r w:rsidRPr="00B4731D">
        <w:rPr>
          <w:rFonts w:ascii="Book Antiqua" w:eastAsia="Times New Roman" w:hAnsi="Book Antiqua" w:cs="Times New Roman"/>
          <w:color w:val="000000"/>
          <w:sz w:val="24"/>
          <w:szCs w:val="24"/>
          <w:lang w:eastAsia="en-ZA"/>
        </w:rPr>
        <w:t>endeavoring</w:t>
      </w:r>
      <w:proofErr w:type="spellEnd"/>
      <w:r w:rsidRPr="00B4731D">
        <w:rPr>
          <w:rFonts w:ascii="Book Antiqua" w:eastAsia="Times New Roman" w:hAnsi="Book Antiqua" w:cs="Times New Roman"/>
          <w:color w:val="000000"/>
          <w:sz w:val="24"/>
          <w:szCs w:val="24"/>
          <w:lang w:eastAsia="en-ZA"/>
        </w:rPr>
        <w:t xml:space="preserve"> to identify dead or missing persons, in accordance with applicable legal frameworks;</w:t>
      </w:r>
    </w:p>
    <w:p w:rsidR="00B4731D" w:rsidRPr="00B4731D" w:rsidRDefault="00B4731D" w:rsidP="00B4731D">
      <w:pPr>
        <w:spacing w:after="0" w:line="240" w:lineRule="auto"/>
        <w:rPr>
          <w:rFonts w:ascii="Times New Roman" w:eastAsia="Times New Roman" w:hAnsi="Times New Roman" w:cs="Times New Roman"/>
          <w:sz w:val="24"/>
          <w:szCs w:val="24"/>
          <w:lang w:eastAsia="en-ZA"/>
        </w:rPr>
      </w:pPr>
      <w:r w:rsidRPr="00B4731D">
        <w:rPr>
          <w:rFonts w:ascii="Times New Roman" w:eastAsia="Times New Roman" w:hAnsi="Times New Roman" w:cs="Times New Roman"/>
          <w:sz w:val="24"/>
          <w:szCs w:val="24"/>
          <w:lang w:eastAsia="en-ZA"/>
        </w:rPr>
        <w:br/>
      </w:r>
    </w:p>
    <w:p w:rsidR="00B4731D" w:rsidRPr="00B4731D" w:rsidRDefault="00B4731D" w:rsidP="00B4731D">
      <w:pPr>
        <w:numPr>
          <w:ilvl w:val="0"/>
          <w:numId w:val="5"/>
        </w:numPr>
        <w:spacing w:after="0" w:line="240" w:lineRule="auto"/>
        <w:jc w:val="both"/>
        <w:textAlignment w:val="baseline"/>
        <w:rPr>
          <w:rFonts w:ascii="Book Antiqua" w:eastAsia="Times New Roman" w:hAnsi="Book Antiqua" w:cs="Times New Roman"/>
          <w:color w:val="000000"/>
          <w:sz w:val="24"/>
          <w:szCs w:val="24"/>
          <w:lang w:eastAsia="en-ZA"/>
        </w:rPr>
      </w:pPr>
      <w:r w:rsidRPr="00B4731D">
        <w:rPr>
          <w:rFonts w:ascii="Book Antiqua" w:eastAsia="Times New Roman" w:hAnsi="Book Antiqua" w:cs="Times New Roman"/>
          <w:color w:val="000000"/>
          <w:sz w:val="24"/>
          <w:szCs w:val="24"/>
          <w:lang w:eastAsia="en-ZA"/>
        </w:rPr>
        <w:t>Urges States Parties to respect the principle of non-</w:t>
      </w:r>
      <w:proofErr w:type="spellStart"/>
      <w:r w:rsidRPr="00B4731D">
        <w:rPr>
          <w:rFonts w:ascii="Book Antiqua" w:eastAsia="Times New Roman" w:hAnsi="Book Antiqua" w:cs="Times New Roman"/>
          <w:color w:val="000000"/>
          <w:sz w:val="24"/>
          <w:szCs w:val="24"/>
          <w:lang w:eastAsia="en-ZA"/>
        </w:rPr>
        <w:t>refoulement</w:t>
      </w:r>
      <w:proofErr w:type="spellEnd"/>
      <w:r w:rsidRPr="00B4731D">
        <w:rPr>
          <w:rFonts w:ascii="Book Antiqua" w:eastAsia="Times New Roman" w:hAnsi="Book Antiqua" w:cs="Times New Roman"/>
          <w:color w:val="000000"/>
          <w:sz w:val="24"/>
          <w:szCs w:val="24"/>
          <w:lang w:eastAsia="en-ZA"/>
        </w:rPr>
        <w:t xml:space="preserve"> for all individuals, regardless of their migration status, and to refrain from returning them to a country where they face a real and foreseeable risk of loss of life, torture or other cruel, inhuman or degrading treatment or punishment, enforced disappearance or other irreparable harm, in accordance with relevant obligations under international and regional law; </w:t>
      </w:r>
    </w:p>
    <w:p w:rsidR="00B4731D" w:rsidRPr="00B4731D" w:rsidRDefault="00B4731D" w:rsidP="00B4731D">
      <w:pPr>
        <w:spacing w:after="0" w:line="240" w:lineRule="auto"/>
        <w:rPr>
          <w:rFonts w:ascii="Times New Roman" w:eastAsia="Times New Roman" w:hAnsi="Times New Roman" w:cs="Times New Roman"/>
          <w:sz w:val="24"/>
          <w:szCs w:val="24"/>
          <w:lang w:eastAsia="en-ZA"/>
        </w:rPr>
      </w:pPr>
      <w:r w:rsidRPr="00B4731D">
        <w:rPr>
          <w:rFonts w:ascii="Times New Roman" w:eastAsia="Times New Roman" w:hAnsi="Times New Roman" w:cs="Times New Roman"/>
          <w:sz w:val="24"/>
          <w:szCs w:val="24"/>
          <w:lang w:eastAsia="en-ZA"/>
        </w:rPr>
        <w:br/>
      </w:r>
    </w:p>
    <w:p w:rsidR="00B4731D" w:rsidRPr="00B4731D" w:rsidRDefault="00B4731D" w:rsidP="00B4731D">
      <w:pPr>
        <w:numPr>
          <w:ilvl w:val="0"/>
          <w:numId w:val="6"/>
        </w:numPr>
        <w:spacing w:after="0" w:line="240" w:lineRule="auto"/>
        <w:jc w:val="both"/>
        <w:textAlignment w:val="baseline"/>
        <w:rPr>
          <w:rFonts w:ascii="Book Antiqua" w:eastAsia="Times New Roman" w:hAnsi="Book Antiqua" w:cs="Times New Roman"/>
          <w:color w:val="000000"/>
          <w:sz w:val="24"/>
          <w:szCs w:val="24"/>
          <w:lang w:eastAsia="en-ZA"/>
        </w:rPr>
      </w:pPr>
      <w:r w:rsidRPr="00B4731D">
        <w:rPr>
          <w:rFonts w:ascii="Book Antiqua" w:eastAsia="Times New Roman" w:hAnsi="Book Antiqua" w:cs="Times New Roman"/>
          <w:color w:val="000000"/>
          <w:sz w:val="24"/>
          <w:szCs w:val="24"/>
          <w:lang w:eastAsia="en-ZA"/>
        </w:rPr>
        <w:t>Encourages States Parties to give priority to non-custodial solutions, using administrative detention only as a last resort, and to ensure that administrative detention in the context of international migration follows due process, is not arbitrary, and is based on the law, in accordance with the principles of necessity and proportionality, and based on the findings of individual assessments, and that migrants and refugees are not held in a secret detention facility in a country of transit or destination, with full respect for international law and due process, including the right to communicate with their consular or diplomatic missions, legal representatives and family ; </w:t>
      </w:r>
    </w:p>
    <w:p w:rsidR="00B4731D" w:rsidRPr="00B4731D" w:rsidRDefault="00B4731D" w:rsidP="00B4731D">
      <w:pPr>
        <w:spacing w:after="0" w:line="240" w:lineRule="auto"/>
        <w:rPr>
          <w:rFonts w:ascii="Times New Roman" w:eastAsia="Times New Roman" w:hAnsi="Times New Roman" w:cs="Times New Roman"/>
          <w:sz w:val="24"/>
          <w:szCs w:val="24"/>
          <w:lang w:eastAsia="en-ZA"/>
        </w:rPr>
      </w:pPr>
      <w:r w:rsidRPr="00B4731D">
        <w:rPr>
          <w:rFonts w:ascii="Times New Roman" w:eastAsia="Times New Roman" w:hAnsi="Times New Roman" w:cs="Times New Roman"/>
          <w:sz w:val="24"/>
          <w:szCs w:val="24"/>
          <w:lang w:eastAsia="en-ZA"/>
        </w:rPr>
        <w:br/>
      </w:r>
    </w:p>
    <w:p w:rsidR="00B4731D" w:rsidRPr="00B4731D" w:rsidRDefault="00B4731D" w:rsidP="00B4731D">
      <w:pPr>
        <w:numPr>
          <w:ilvl w:val="0"/>
          <w:numId w:val="7"/>
        </w:numPr>
        <w:spacing w:after="0" w:line="240" w:lineRule="auto"/>
        <w:jc w:val="both"/>
        <w:textAlignment w:val="baseline"/>
        <w:rPr>
          <w:rFonts w:ascii="Book Antiqua" w:eastAsia="Times New Roman" w:hAnsi="Book Antiqua" w:cs="Times New Roman"/>
          <w:color w:val="000000"/>
          <w:sz w:val="24"/>
          <w:szCs w:val="24"/>
          <w:lang w:eastAsia="en-ZA"/>
        </w:rPr>
      </w:pPr>
      <w:r w:rsidRPr="00B4731D">
        <w:rPr>
          <w:rFonts w:ascii="Book Antiqua" w:eastAsia="Times New Roman" w:hAnsi="Book Antiqua" w:cs="Times New Roman"/>
          <w:color w:val="000000"/>
          <w:sz w:val="24"/>
          <w:szCs w:val="24"/>
          <w:lang w:eastAsia="en-ZA"/>
        </w:rPr>
        <w:lastRenderedPageBreak/>
        <w:t>Recommends to States Parties to take measures to punish perpetrators of human rights violations against migrants and refugees, including ensuring prompt, impartial and effective investigation of any potential deaths outside the law enforcement process or enforced disappearances within their jurisdiction, and to ensure that migrants and refugees have access to justice and remedies, including the right to the truth, for violations of their rights; </w:t>
      </w:r>
    </w:p>
    <w:p w:rsidR="00B4731D" w:rsidRPr="00B4731D" w:rsidRDefault="00B4731D" w:rsidP="00B4731D">
      <w:pPr>
        <w:spacing w:after="0" w:line="240" w:lineRule="auto"/>
        <w:rPr>
          <w:rFonts w:ascii="Times New Roman" w:eastAsia="Times New Roman" w:hAnsi="Times New Roman" w:cs="Times New Roman"/>
          <w:sz w:val="24"/>
          <w:szCs w:val="24"/>
          <w:lang w:eastAsia="en-ZA"/>
        </w:rPr>
      </w:pPr>
      <w:r w:rsidRPr="00B4731D">
        <w:rPr>
          <w:rFonts w:ascii="Times New Roman" w:eastAsia="Times New Roman" w:hAnsi="Times New Roman" w:cs="Times New Roman"/>
          <w:sz w:val="24"/>
          <w:szCs w:val="24"/>
          <w:lang w:eastAsia="en-ZA"/>
        </w:rPr>
        <w:br/>
      </w:r>
    </w:p>
    <w:p w:rsidR="00B4731D" w:rsidRPr="00B4731D" w:rsidRDefault="00B4731D" w:rsidP="00B4731D">
      <w:pPr>
        <w:numPr>
          <w:ilvl w:val="0"/>
          <w:numId w:val="8"/>
        </w:numPr>
        <w:spacing w:after="0" w:line="240" w:lineRule="auto"/>
        <w:jc w:val="both"/>
        <w:textAlignment w:val="baseline"/>
        <w:rPr>
          <w:rFonts w:ascii="Book Antiqua" w:eastAsia="Times New Roman" w:hAnsi="Book Antiqua" w:cs="Times New Roman"/>
          <w:color w:val="000000"/>
          <w:sz w:val="24"/>
          <w:szCs w:val="24"/>
          <w:lang w:eastAsia="en-ZA"/>
        </w:rPr>
      </w:pPr>
      <w:r w:rsidRPr="00B4731D">
        <w:rPr>
          <w:rFonts w:ascii="Book Antiqua" w:eastAsia="Times New Roman" w:hAnsi="Book Antiqua" w:cs="Times New Roman"/>
          <w:color w:val="000000"/>
          <w:sz w:val="24"/>
          <w:szCs w:val="24"/>
          <w:lang w:eastAsia="en-ZA"/>
        </w:rPr>
        <w:t>Calls upon States Parties to cooperate in saving lives and preventing the risk of death and injury of migrants and refugees, and further calls upon the authorities of transit and destination countries to establish, enable and support search and rescue operations;  </w:t>
      </w:r>
    </w:p>
    <w:p w:rsidR="00B4731D" w:rsidRPr="00B4731D" w:rsidRDefault="00B4731D" w:rsidP="00B4731D">
      <w:pPr>
        <w:spacing w:after="0" w:line="240" w:lineRule="auto"/>
        <w:rPr>
          <w:rFonts w:ascii="Times New Roman" w:eastAsia="Times New Roman" w:hAnsi="Times New Roman" w:cs="Times New Roman"/>
          <w:sz w:val="24"/>
          <w:szCs w:val="24"/>
          <w:lang w:eastAsia="en-ZA"/>
        </w:rPr>
      </w:pPr>
      <w:r w:rsidRPr="00B4731D">
        <w:rPr>
          <w:rFonts w:ascii="Times New Roman" w:eastAsia="Times New Roman" w:hAnsi="Times New Roman" w:cs="Times New Roman"/>
          <w:sz w:val="24"/>
          <w:szCs w:val="24"/>
          <w:lang w:eastAsia="en-ZA"/>
        </w:rPr>
        <w:br/>
      </w:r>
    </w:p>
    <w:p w:rsidR="00B4731D" w:rsidRPr="00B4731D" w:rsidRDefault="00B4731D" w:rsidP="00B4731D">
      <w:pPr>
        <w:numPr>
          <w:ilvl w:val="0"/>
          <w:numId w:val="9"/>
        </w:numPr>
        <w:spacing w:after="0" w:line="240" w:lineRule="auto"/>
        <w:jc w:val="both"/>
        <w:textAlignment w:val="baseline"/>
        <w:rPr>
          <w:rFonts w:ascii="Book Antiqua" w:eastAsia="Times New Roman" w:hAnsi="Book Antiqua" w:cs="Times New Roman"/>
          <w:color w:val="000000"/>
          <w:sz w:val="24"/>
          <w:szCs w:val="24"/>
          <w:lang w:eastAsia="en-ZA"/>
        </w:rPr>
      </w:pPr>
      <w:r w:rsidRPr="00B4731D">
        <w:rPr>
          <w:rFonts w:ascii="Book Antiqua" w:eastAsia="Times New Roman" w:hAnsi="Book Antiqua" w:cs="Times New Roman"/>
          <w:color w:val="000000"/>
          <w:sz w:val="24"/>
          <w:szCs w:val="24"/>
          <w:lang w:eastAsia="en-ZA"/>
        </w:rPr>
        <w:t>Calls upon the authorities of countries of origin, transit and destination, in collaboration with other States and concerned stakeholders, to standardize the collection and exchange of relevant information, to establish effective coordination mechanisms for the search for and identification of missing and deceased migrants and refugees, between authorities and concerned entities within and between countries, and to facilitate interaction with their families, in accordance with internationally accepted standards of data protection and privacy and further calls on States Parties to strengthen their forensic system capacity and standards and centralize data on missing persons and unidentified bodies at the national level, in accordance with international norms and standards of forensic practice and data protection;</w:t>
      </w:r>
    </w:p>
    <w:p w:rsidR="00B4731D" w:rsidRPr="00B4731D" w:rsidRDefault="00B4731D" w:rsidP="00B4731D">
      <w:pPr>
        <w:spacing w:after="0" w:line="240" w:lineRule="auto"/>
        <w:rPr>
          <w:rFonts w:ascii="Times New Roman" w:eastAsia="Times New Roman" w:hAnsi="Times New Roman" w:cs="Times New Roman"/>
          <w:sz w:val="24"/>
          <w:szCs w:val="24"/>
          <w:lang w:eastAsia="en-ZA"/>
        </w:rPr>
      </w:pPr>
      <w:r w:rsidRPr="00B4731D">
        <w:rPr>
          <w:rFonts w:ascii="Times New Roman" w:eastAsia="Times New Roman" w:hAnsi="Times New Roman" w:cs="Times New Roman"/>
          <w:sz w:val="24"/>
          <w:szCs w:val="24"/>
          <w:lang w:eastAsia="en-ZA"/>
        </w:rPr>
        <w:br/>
      </w:r>
    </w:p>
    <w:p w:rsidR="00B4731D" w:rsidRPr="00B4731D" w:rsidRDefault="00B4731D" w:rsidP="00B4731D">
      <w:pPr>
        <w:numPr>
          <w:ilvl w:val="0"/>
          <w:numId w:val="10"/>
        </w:numPr>
        <w:spacing w:after="0" w:line="240" w:lineRule="auto"/>
        <w:jc w:val="both"/>
        <w:textAlignment w:val="baseline"/>
        <w:rPr>
          <w:rFonts w:ascii="Book Antiqua" w:eastAsia="Times New Roman" w:hAnsi="Book Antiqua" w:cs="Times New Roman"/>
          <w:color w:val="000000"/>
          <w:sz w:val="24"/>
          <w:szCs w:val="24"/>
          <w:lang w:eastAsia="en-ZA"/>
        </w:rPr>
      </w:pPr>
      <w:r w:rsidRPr="00B4731D">
        <w:rPr>
          <w:rFonts w:ascii="Book Antiqua" w:eastAsia="Times New Roman" w:hAnsi="Book Antiqua" w:cs="Times New Roman"/>
          <w:color w:val="000000"/>
          <w:sz w:val="24"/>
          <w:szCs w:val="24"/>
          <w:lang w:eastAsia="en-ZA"/>
        </w:rPr>
        <w:t>Calls upon States Parties to recognize and respond to the needs of migrants and refugees who may find themselves in vulnerable situations due to the circumstances of their journey or the situations they encounter in countries of origin, transit or destination, including when these countries are in situations of armed conflict or other crisis situations, by assisting them and protecting their human rights, in particular vulnerable groups (the women, old persons , disabled and children, unaccompanied or separated from their families), victims of violence and trafficking in human beings, in accordance with obligations under international and regional law; </w:t>
      </w:r>
    </w:p>
    <w:p w:rsidR="00B4731D" w:rsidRPr="00B4731D" w:rsidRDefault="00B4731D" w:rsidP="00B4731D">
      <w:pPr>
        <w:spacing w:after="0" w:line="240" w:lineRule="auto"/>
        <w:rPr>
          <w:rFonts w:ascii="Times New Roman" w:eastAsia="Times New Roman" w:hAnsi="Times New Roman" w:cs="Times New Roman"/>
          <w:sz w:val="24"/>
          <w:szCs w:val="24"/>
          <w:lang w:eastAsia="en-ZA"/>
        </w:rPr>
      </w:pPr>
      <w:r w:rsidRPr="00B4731D">
        <w:rPr>
          <w:rFonts w:ascii="Times New Roman" w:eastAsia="Times New Roman" w:hAnsi="Times New Roman" w:cs="Times New Roman"/>
          <w:sz w:val="24"/>
          <w:szCs w:val="24"/>
          <w:lang w:eastAsia="en-ZA"/>
        </w:rPr>
        <w:br/>
      </w:r>
    </w:p>
    <w:p w:rsidR="00B4731D" w:rsidRPr="00B4731D" w:rsidRDefault="00B4731D" w:rsidP="00B4731D">
      <w:pPr>
        <w:numPr>
          <w:ilvl w:val="0"/>
          <w:numId w:val="11"/>
        </w:numPr>
        <w:spacing w:after="0" w:line="240" w:lineRule="auto"/>
        <w:jc w:val="both"/>
        <w:textAlignment w:val="baseline"/>
        <w:rPr>
          <w:rFonts w:ascii="Book Antiqua" w:eastAsia="Times New Roman" w:hAnsi="Book Antiqua" w:cs="Times New Roman"/>
          <w:color w:val="000000"/>
          <w:sz w:val="24"/>
          <w:szCs w:val="24"/>
          <w:lang w:eastAsia="en-ZA"/>
        </w:rPr>
      </w:pPr>
      <w:r w:rsidRPr="00B4731D">
        <w:rPr>
          <w:rFonts w:ascii="Book Antiqua" w:eastAsia="Times New Roman" w:hAnsi="Book Antiqua" w:cs="Times New Roman"/>
          <w:color w:val="000000"/>
          <w:sz w:val="24"/>
          <w:szCs w:val="24"/>
          <w:lang w:eastAsia="en-ZA"/>
        </w:rPr>
        <w:t>Further calls on States Parties to fulfil the right of the families of migrants and refugees to know the truth and to find answers in order to mourn and to end the climate of total impunity for human rights violations;</w:t>
      </w:r>
    </w:p>
    <w:p w:rsidR="00B4731D" w:rsidRPr="00B4731D" w:rsidRDefault="00B4731D" w:rsidP="00B4731D">
      <w:pPr>
        <w:spacing w:after="0" w:line="240" w:lineRule="auto"/>
        <w:rPr>
          <w:rFonts w:ascii="Times New Roman" w:eastAsia="Times New Roman" w:hAnsi="Times New Roman" w:cs="Times New Roman"/>
          <w:sz w:val="24"/>
          <w:szCs w:val="24"/>
          <w:lang w:eastAsia="en-ZA"/>
        </w:rPr>
      </w:pPr>
      <w:r w:rsidRPr="00B4731D">
        <w:rPr>
          <w:rFonts w:ascii="Times New Roman" w:eastAsia="Times New Roman" w:hAnsi="Times New Roman" w:cs="Times New Roman"/>
          <w:sz w:val="24"/>
          <w:szCs w:val="24"/>
          <w:lang w:eastAsia="en-ZA"/>
        </w:rPr>
        <w:br/>
      </w:r>
    </w:p>
    <w:p w:rsidR="00B4731D" w:rsidRPr="00B4731D" w:rsidRDefault="00B4731D" w:rsidP="00B4731D">
      <w:pPr>
        <w:numPr>
          <w:ilvl w:val="0"/>
          <w:numId w:val="12"/>
        </w:numPr>
        <w:spacing w:after="0" w:line="240" w:lineRule="auto"/>
        <w:jc w:val="both"/>
        <w:textAlignment w:val="baseline"/>
        <w:rPr>
          <w:rFonts w:ascii="Book Antiqua" w:eastAsia="Times New Roman" w:hAnsi="Book Antiqua" w:cs="Times New Roman"/>
          <w:color w:val="000000"/>
          <w:sz w:val="24"/>
          <w:szCs w:val="24"/>
          <w:lang w:eastAsia="en-ZA"/>
        </w:rPr>
      </w:pPr>
      <w:r w:rsidRPr="00B4731D">
        <w:rPr>
          <w:rFonts w:ascii="Book Antiqua" w:eastAsia="Times New Roman" w:hAnsi="Book Antiqua" w:cs="Times New Roman"/>
          <w:color w:val="000000"/>
          <w:sz w:val="24"/>
          <w:szCs w:val="24"/>
          <w:lang w:eastAsia="en-ZA"/>
        </w:rPr>
        <w:t>Recommends that States Parties regularly assess the consequences and impact of their migration laws and policies to ensure that they do not lead to new or increased risks of disappearance of migrants and refugees or the aggravation of the phenomenon;</w:t>
      </w:r>
    </w:p>
    <w:p w:rsidR="00B4731D" w:rsidRPr="00B4731D" w:rsidRDefault="00B4731D" w:rsidP="00B4731D">
      <w:pPr>
        <w:spacing w:after="0" w:line="240" w:lineRule="auto"/>
        <w:rPr>
          <w:rFonts w:ascii="Times New Roman" w:eastAsia="Times New Roman" w:hAnsi="Times New Roman" w:cs="Times New Roman"/>
          <w:sz w:val="24"/>
          <w:szCs w:val="24"/>
          <w:lang w:eastAsia="en-ZA"/>
        </w:rPr>
      </w:pPr>
      <w:r w:rsidRPr="00B4731D">
        <w:rPr>
          <w:rFonts w:ascii="Times New Roman" w:eastAsia="Times New Roman" w:hAnsi="Times New Roman" w:cs="Times New Roman"/>
          <w:sz w:val="24"/>
          <w:szCs w:val="24"/>
          <w:lang w:eastAsia="en-ZA"/>
        </w:rPr>
        <w:lastRenderedPageBreak/>
        <w:br/>
      </w:r>
    </w:p>
    <w:p w:rsidR="00B4731D" w:rsidRPr="00B4731D" w:rsidRDefault="00B4731D" w:rsidP="00B4731D">
      <w:pPr>
        <w:numPr>
          <w:ilvl w:val="0"/>
          <w:numId w:val="13"/>
        </w:numPr>
        <w:spacing w:after="0" w:line="240" w:lineRule="auto"/>
        <w:jc w:val="both"/>
        <w:textAlignment w:val="baseline"/>
        <w:rPr>
          <w:rFonts w:ascii="Book Antiqua" w:eastAsia="Times New Roman" w:hAnsi="Book Antiqua" w:cs="Times New Roman"/>
          <w:color w:val="000000"/>
          <w:sz w:val="24"/>
          <w:szCs w:val="24"/>
          <w:lang w:eastAsia="en-ZA"/>
        </w:rPr>
      </w:pPr>
      <w:r w:rsidRPr="00B4731D">
        <w:rPr>
          <w:rFonts w:ascii="Book Antiqua" w:eastAsia="Times New Roman" w:hAnsi="Book Antiqua" w:cs="Times New Roman"/>
          <w:color w:val="000000"/>
          <w:sz w:val="24"/>
          <w:szCs w:val="24"/>
          <w:lang w:eastAsia="en-ZA"/>
        </w:rPr>
        <w:t>Encourages States Parties to take advantage of existing regional and global expertise and to participate in the sharing of experiences, best practices and technical recommendations with a view to improving laws, policies and measures to prevent and respond to cases of missing migrants and refugees, as well as to work with relevant national, regional and international organizations in this regard.</w:t>
      </w:r>
    </w:p>
    <w:p w:rsidR="00B4731D" w:rsidRPr="00B4731D" w:rsidRDefault="00B4731D" w:rsidP="00B4731D">
      <w:pPr>
        <w:spacing w:after="0" w:line="240" w:lineRule="auto"/>
        <w:rPr>
          <w:rFonts w:ascii="Times New Roman" w:eastAsia="Times New Roman" w:hAnsi="Times New Roman" w:cs="Times New Roman"/>
          <w:sz w:val="24"/>
          <w:szCs w:val="24"/>
          <w:lang w:eastAsia="en-ZA"/>
        </w:rPr>
      </w:pPr>
      <w:r w:rsidRPr="00B4731D">
        <w:rPr>
          <w:rFonts w:ascii="Times New Roman" w:eastAsia="Times New Roman" w:hAnsi="Times New Roman" w:cs="Times New Roman"/>
          <w:sz w:val="24"/>
          <w:szCs w:val="24"/>
          <w:lang w:eastAsia="en-ZA"/>
        </w:rPr>
        <w:br/>
      </w:r>
    </w:p>
    <w:p w:rsidR="00B4731D" w:rsidRPr="00B4731D" w:rsidRDefault="00B4731D" w:rsidP="00B4731D">
      <w:pPr>
        <w:numPr>
          <w:ilvl w:val="0"/>
          <w:numId w:val="14"/>
        </w:numPr>
        <w:spacing w:after="0" w:line="240" w:lineRule="auto"/>
        <w:jc w:val="both"/>
        <w:textAlignment w:val="baseline"/>
        <w:rPr>
          <w:rFonts w:ascii="Book Antiqua" w:eastAsia="Times New Roman" w:hAnsi="Book Antiqua" w:cs="Times New Roman"/>
          <w:color w:val="000000"/>
          <w:sz w:val="24"/>
          <w:szCs w:val="24"/>
          <w:lang w:eastAsia="en-ZA"/>
        </w:rPr>
      </w:pPr>
      <w:r w:rsidRPr="00B4731D">
        <w:rPr>
          <w:rFonts w:ascii="Book Antiqua" w:eastAsia="Times New Roman" w:hAnsi="Book Antiqua" w:cs="Times New Roman"/>
          <w:color w:val="000000"/>
          <w:sz w:val="24"/>
          <w:szCs w:val="24"/>
          <w:lang w:eastAsia="en-ZA"/>
        </w:rPr>
        <w:t>Calls on UN agencies such as UNHCR and IOM, humanitarian organisations, as well as civil society, to support measures and policies adopted by States to address these issues.</w:t>
      </w:r>
    </w:p>
    <w:p w:rsidR="00B4731D" w:rsidRPr="00B4731D" w:rsidRDefault="00B4731D" w:rsidP="00B4731D">
      <w:pPr>
        <w:spacing w:after="0" w:line="240" w:lineRule="auto"/>
        <w:rPr>
          <w:rFonts w:ascii="Times New Roman" w:eastAsia="Times New Roman" w:hAnsi="Times New Roman" w:cs="Times New Roman"/>
          <w:sz w:val="24"/>
          <w:szCs w:val="24"/>
          <w:lang w:eastAsia="en-ZA"/>
        </w:rPr>
      </w:pPr>
    </w:p>
    <w:p w:rsidR="00B4731D" w:rsidRPr="00B4731D" w:rsidRDefault="00B4731D" w:rsidP="00B4731D">
      <w:pPr>
        <w:spacing w:line="240" w:lineRule="auto"/>
        <w:jc w:val="both"/>
        <w:rPr>
          <w:rFonts w:ascii="Times New Roman" w:eastAsia="Times New Roman" w:hAnsi="Times New Roman" w:cs="Times New Roman"/>
          <w:sz w:val="24"/>
          <w:szCs w:val="24"/>
          <w:lang w:eastAsia="en-ZA"/>
        </w:rPr>
      </w:pPr>
      <w:r w:rsidRPr="00B4731D">
        <w:rPr>
          <w:rFonts w:ascii="Book Antiqua" w:eastAsia="Times New Roman" w:hAnsi="Book Antiqua" w:cs="Times New Roman"/>
          <w:b/>
          <w:bCs/>
          <w:color w:val="000000"/>
          <w:lang w:eastAsia="en-ZA"/>
        </w:rPr>
        <w:t>Done virtually on 19 July 2021</w:t>
      </w:r>
    </w:p>
    <w:p w:rsidR="006F7B9B" w:rsidRDefault="006F7B9B">
      <w:bookmarkStart w:id="0" w:name="_GoBack"/>
      <w:bookmarkEnd w:id="0"/>
    </w:p>
    <w:sectPr w:rsidR="006F7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31AEA"/>
    <w:multiLevelType w:val="multilevel"/>
    <w:tmpl w:val="590A54F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2F53A8"/>
    <w:multiLevelType w:val="multilevel"/>
    <w:tmpl w:val="2584867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526E49"/>
    <w:multiLevelType w:val="multilevel"/>
    <w:tmpl w:val="7890D33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BC701F"/>
    <w:multiLevelType w:val="multilevel"/>
    <w:tmpl w:val="2C66C2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E048AC"/>
    <w:multiLevelType w:val="multilevel"/>
    <w:tmpl w:val="5596B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974468"/>
    <w:multiLevelType w:val="multilevel"/>
    <w:tmpl w:val="236E7F3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EF4158"/>
    <w:multiLevelType w:val="multilevel"/>
    <w:tmpl w:val="329E664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E8412B"/>
    <w:multiLevelType w:val="multilevel"/>
    <w:tmpl w:val="AE22E4A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7522CFA"/>
    <w:multiLevelType w:val="multilevel"/>
    <w:tmpl w:val="7BB07B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2173E5"/>
    <w:multiLevelType w:val="multilevel"/>
    <w:tmpl w:val="EC30AC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4853C2"/>
    <w:multiLevelType w:val="multilevel"/>
    <w:tmpl w:val="F5CC49D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5C4E26"/>
    <w:multiLevelType w:val="multilevel"/>
    <w:tmpl w:val="82FEBF0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8B62829"/>
    <w:multiLevelType w:val="multilevel"/>
    <w:tmpl w:val="E8EEAF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2"/>
    <w:lvlOverride w:ilvl="0">
      <w:lvl w:ilvl="0">
        <w:numFmt w:val="decimal"/>
        <w:lvlText w:val="%1."/>
        <w:lvlJc w:val="left"/>
      </w:lvl>
    </w:lvlOverride>
  </w:num>
  <w:num w:numId="3">
    <w:abstractNumId w:val="8"/>
    <w:lvlOverride w:ilvl="0">
      <w:lvl w:ilvl="0">
        <w:numFmt w:val="decimal"/>
        <w:lvlText w:val="%1."/>
        <w:lvlJc w:val="left"/>
      </w:lvl>
    </w:lvlOverride>
  </w:num>
  <w:num w:numId="4">
    <w:abstractNumId w:val="8"/>
    <w:lvlOverride w:ilvl="0">
      <w:lvl w:ilvl="0">
        <w:numFmt w:val="decimal"/>
        <w:lvlText w:val="%1."/>
        <w:lvlJc w:val="left"/>
      </w:lvl>
    </w:lvlOverride>
  </w:num>
  <w:num w:numId="5">
    <w:abstractNumId w:val="9"/>
    <w:lvlOverride w:ilvl="0">
      <w:lvl w:ilvl="0">
        <w:numFmt w:val="decimal"/>
        <w:lvlText w:val="%1."/>
        <w:lvlJc w:val="left"/>
      </w:lvl>
    </w:lvlOverride>
  </w:num>
  <w:num w:numId="6">
    <w:abstractNumId w:val="3"/>
    <w:lvlOverride w:ilvl="0">
      <w:lvl w:ilvl="0">
        <w:numFmt w:val="decimal"/>
        <w:lvlText w:val="%1."/>
        <w:lvlJc w:val="left"/>
      </w:lvl>
    </w:lvlOverride>
  </w:num>
  <w:num w:numId="7">
    <w:abstractNumId w:val="0"/>
    <w:lvlOverride w:ilvl="0">
      <w:lvl w:ilvl="0">
        <w:numFmt w:val="decimal"/>
        <w:lvlText w:val="%1."/>
        <w:lvlJc w:val="left"/>
      </w:lvl>
    </w:lvlOverride>
  </w:num>
  <w:num w:numId="8">
    <w:abstractNumId w:val="5"/>
    <w:lvlOverride w:ilvl="0">
      <w:lvl w:ilvl="0">
        <w:numFmt w:val="decimal"/>
        <w:lvlText w:val="%1."/>
        <w:lvlJc w:val="left"/>
      </w:lvl>
    </w:lvlOverride>
  </w:num>
  <w:num w:numId="9">
    <w:abstractNumId w:val="10"/>
    <w:lvlOverride w:ilvl="0">
      <w:lvl w:ilvl="0">
        <w:numFmt w:val="decimal"/>
        <w:lvlText w:val="%1."/>
        <w:lvlJc w:val="left"/>
      </w:lvl>
    </w:lvlOverride>
  </w:num>
  <w:num w:numId="10">
    <w:abstractNumId w:val="7"/>
    <w:lvlOverride w:ilvl="0">
      <w:lvl w:ilvl="0">
        <w:numFmt w:val="decimal"/>
        <w:lvlText w:val="%1."/>
        <w:lvlJc w:val="left"/>
      </w:lvl>
    </w:lvlOverride>
  </w:num>
  <w:num w:numId="11">
    <w:abstractNumId w:val="1"/>
    <w:lvlOverride w:ilvl="0">
      <w:lvl w:ilvl="0">
        <w:numFmt w:val="decimal"/>
        <w:lvlText w:val="%1."/>
        <w:lvlJc w:val="left"/>
      </w:lvl>
    </w:lvlOverride>
  </w:num>
  <w:num w:numId="12">
    <w:abstractNumId w:val="11"/>
    <w:lvlOverride w:ilvl="0">
      <w:lvl w:ilvl="0">
        <w:numFmt w:val="decimal"/>
        <w:lvlText w:val="%1."/>
        <w:lvlJc w:val="left"/>
      </w:lvl>
    </w:lvlOverride>
  </w:num>
  <w:num w:numId="13">
    <w:abstractNumId w:val="2"/>
    <w:lvlOverride w:ilvl="0">
      <w:lvl w:ilvl="0">
        <w:numFmt w:val="decimal"/>
        <w:lvlText w:val="%1."/>
        <w:lvlJc w:val="left"/>
      </w:lvl>
    </w:lvlOverride>
  </w:num>
  <w:num w:numId="14">
    <w:abstractNumId w:val="6"/>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31D"/>
    <w:rsid w:val="00043C12"/>
    <w:rsid w:val="00191085"/>
    <w:rsid w:val="001D70CE"/>
    <w:rsid w:val="00235948"/>
    <w:rsid w:val="005977CF"/>
    <w:rsid w:val="005A30D3"/>
    <w:rsid w:val="006815EF"/>
    <w:rsid w:val="006F7B9B"/>
    <w:rsid w:val="00834F5D"/>
    <w:rsid w:val="0096189E"/>
    <w:rsid w:val="00B4731D"/>
    <w:rsid w:val="00D71E2D"/>
    <w:rsid w:val="00E2145E"/>
    <w:rsid w:val="00EA48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FD480F-A18A-4A13-96DB-6E2541140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731D"/>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25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1381</Words>
  <Characters>7873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9236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2021-10-31T09:13:00Z</dcterms:created>
  <dcterms:modified xsi:type="dcterms:W3CDTF">2021-10-31T09:14:00Z</dcterms:modified>
</cp:coreProperties>
</file>