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59F" w:rsidRPr="00CC659F" w:rsidRDefault="00CC659F" w:rsidP="00CC659F">
      <w:pPr>
        <w:shd w:val="clear" w:color="auto" w:fill="FFFFFF"/>
        <w:spacing w:after="150" w:line="240" w:lineRule="auto"/>
        <w:outlineLvl w:val="0"/>
        <w:rPr>
          <w:rFonts w:eastAsia="Times New Roman" w:cstheme="minorHAnsi"/>
          <w:color w:val="111111"/>
          <w:spacing w:val="15"/>
          <w:kern w:val="36"/>
          <w:sz w:val="28"/>
          <w:szCs w:val="28"/>
          <w:lang w:eastAsia="en-ZA"/>
        </w:rPr>
      </w:pPr>
      <w:r w:rsidRPr="00CC659F">
        <w:rPr>
          <w:rFonts w:eastAsia="Times New Roman" w:cstheme="minorHAnsi"/>
          <w:color w:val="111111"/>
          <w:spacing w:val="15"/>
          <w:kern w:val="36"/>
          <w:sz w:val="28"/>
          <w:szCs w:val="28"/>
          <w:lang w:eastAsia="en-ZA"/>
        </w:rPr>
        <w:t>Resolution on the Renewal of the Mandate of the Special Rapporteur on the Rights of Women in Africa - ACHPR/Res.529 (LXXIII) 2022</w:t>
      </w:r>
    </w:p>
    <w:p w:rsidR="00645EB3" w:rsidRPr="00CC659F" w:rsidRDefault="00CC659F">
      <w:pPr>
        <w:rPr>
          <w:rFonts w:cstheme="minorHAnsi"/>
          <w:color w:val="231F20"/>
          <w:sz w:val="23"/>
          <w:szCs w:val="23"/>
          <w:shd w:val="clear" w:color="auto" w:fill="FFFFFF"/>
        </w:rPr>
      </w:pPr>
      <w:r w:rsidRPr="00CC659F">
        <w:rPr>
          <w:rFonts w:cstheme="minorHAnsi"/>
          <w:color w:val="231F20"/>
          <w:sz w:val="23"/>
          <w:szCs w:val="23"/>
          <w:shd w:val="clear" w:color="auto" w:fill="FFFFFF"/>
        </w:rPr>
        <w:t>Dec 12, 2022</w:t>
      </w:r>
    </w:p>
    <w:p w:rsidR="00CC659F" w:rsidRPr="00CC659F" w:rsidRDefault="00CC659F">
      <w:pPr>
        <w:rPr>
          <w:rFonts w:cstheme="minorHAnsi"/>
          <w:color w:val="231F20"/>
          <w:sz w:val="23"/>
          <w:szCs w:val="23"/>
          <w:shd w:val="clear" w:color="auto" w:fill="FFFFFF"/>
        </w:rPr>
      </w:pPr>
      <w:bookmarkStart w:id="0" w:name="_GoBack"/>
      <w:bookmarkEnd w:id="0"/>
    </w:p>
    <w:p w:rsidR="00CC659F" w:rsidRPr="00CC659F" w:rsidRDefault="00CC659F" w:rsidP="00CC659F">
      <w:pPr>
        <w:pStyle w:val="NormalWeb"/>
        <w:shd w:val="clear" w:color="auto" w:fill="FFFFFF"/>
        <w:spacing w:before="0" w:beforeAutospacing="0" w:after="150" w:afterAutospacing="0"/>
        <w:rPr>
          <w:rFonts w:asciiTheme="minorHAnsi" w:hAnsiTheme="minorHAnsi" w:cstheme="minorHAnsi"/>
          <w:color w:val="53575A"/>
          <w:sz w:val="23"/>
          <w:szCs w:val="23"/>
        </w:rPr>
      </w:pPr>
      <w:r w:rsidRPr="00CC659F">
        <w:rPr>
          <w:rStyle w:val="Strong"/>
          <w:rFonts w:asciiTheme="minorHAnsi" w:hAnsiTheme="minorHAnsi" w:cstheme="minorHAnsi"/>
          <w:color w:val="53575A"/>
          <w:sz w:val="23"/>
          <w:szCs w:val="23"/>
        </w:rPr>
        <w:t>The African Commission on Human and Peoples’ Rights (the Commission) meeting at its 73rd Ordinary Session held from 20 October to 9 November 2022, in Banjul, The Gambia: </w:t>
      </w:r>
    </w:p>
    <w:p w:rsidR="00CC659F" w:rsidRPr="00CC659F" w:rsidRDefault="00CC659F" w:rsidP="00CC659F">
      <w:pPr>
        <w:pStyle w:val="NormalWeb"/>
        <w:shd w:val="clear" w:color="auto" w:fill="FFFFFF"/>
        <w:spacing w:before="0" w:beforeAutospacing="0" w:after="150" w:afterAutospacing="0"/>
        <w:rPr>
          <w:rFonts w:asciiTheme="minorHAnsi" w:hAnsiTheme="minorHAnsi" w:cstheme="minorHAnsi"/>
          <w:color w:val="53575A"/>
          <w:sz w:val="23"/>
          <w:szCs w:val="23"/>
        </w:rPr>
      </w:pPr>
      <w:r w:rsidRPr="00CC659F">
        <w:rPr>
          <w:rFonts w:asciiTheme="minorHAnsi" w:hAnsiTheme="minorHAnsi" w:cstheme="minorHAnsi"/>
          <w:color w:val="53575A"/>
          <w:sz w:val="23"/>
          <w:szCs w:val="23"/>
        </w:rPr>
        <w:t> </w:t>
      </w:r>
    </w:p>
    <w:p w:rsidR="00CC659F" w:rsidRPr="00CC659F" w:rsidRDefault="00CC659F" w:rsidP="00CC659F">
      <w:pPr>
        <w:pStyle w:val="NormalWeb"/>
        <w:shd w:val="clear" w:color="auto" w:fill="FFFFFF"/>
        <w:spacing w:before="0" w:beforeAutospacing="0" w:after="150" w:afterAutospacing="0"/>
        <w:rPr>
          <w:rFonts w:asciiTheme="minorHAnsi" w:hAnsiTheme="minorHAnsi" w:cstheme="minorHAnsi"/>
          <w:color w:val="53575A"/>
          <w:sz w:val="23"/>
          <w:szCs w:val="23"/>
        </w:rPr>
      </w:pPr>
      <w:r w:rsidRPr="00CC659F">
        <w:rPr>
          <w:rFonts w:asciiTheme="minorHAnsi" w:hAnsiTheme="minorHAnsi" w:cstheme="minorHAnsi"/>
          <w:color w:val="53575A"/>
          <w:sz w:val="23"/>
          <w:szCs w:val="23"/>
        </w:rPr>
        <w:t>Recalling its mandate to promote human and peoples’ rights, pursuant to Article 45 of the African Charter on Human and Peoples’ Rights;</w:t>
      </w:r>
    </w:p>
    <w:p w:rsidR="00CC659F" w:rsidRPr="00CC659F" w:rsidRDefault="00CC659F" w:rsidP="00CC659F">
      <w:pPr>
        <w:pStyle w:val="NormalWeb"/>
        <w:shd w:val="clear" w:color="auto" w:fill="FFFFFF"/>
        <w:spacing w:before="0" w:beforeAutospacing="0" w:after="150" w:afterAutospacing="0"/>
        <w:rPr>
          <w:rFonts w:asciiTheme="minorHAnsi" w:hAnsiTheme="minorHAnsi" w:cstheme="minorHAnsi"/>
          <w:color w:val="53575A"/>
          <w:sz w:val="23"/>
          <w:szCs w:val="23"/>
        </w:rPr>
      </w:pPr>
      <w:r w:rsidRPr="00CC659F">
        <w:rPr>
          <w:rFonts w:asciiTheme="minorHAnsi" w:hAnsiTheme="minorHAnsi" w:cstheme="minorHAnsi"/>
          <w:color w:val="53575A"/>
          <w:sz w:val="23"/>
          <w:szCs w:val="23"/>
        </w:rPr>
        <w:t> </w:t>
      </w:r>
    </w:p>
    <w:p w:rsidR="00CC659F" w:rsidRPr="00CC659F" w:rsidRDefault="00CC659F" w:rsidP="00CC659F">
      <w:pPr>
        <w:pStyle w:val="NormalWeb"/>
        <w:shd w:val="clear" w:color="auto" w:fill="FFFFFF"/>
        <w:spacing w:before="0" w:beforeAutospacing="0" w:after="150" w:afterAutospacing="0"/>
        <w:rPr>
          <w:rFonts w:asciiTheme="minorHAnsi" w:hAnsiTheme="minorHAnsi" w:cstheme="minorHAnsi"/>
          <w:color w:val="53575A"/>
          <w:sz w:val="23"/>
          <w:szCs w:val="23"/>
        </w:rPr>
      </w:pPr>
      <w:r w:rsidRPr="00CC659F">
        <w:rPr>
          <w:rFonts w:asciiTheme="minorHAnsi" w:hAnsiTheme="minorHAnsi" w:cstheme="minorHAnsi"/>
          <w:color w:val="53575A"/>
          <w:sz w:val="23"/>
          <w:szCs w:val="23"/>
        </w:rPr>
        <w:t>Further recalling its mandate to advocate for the ratification and implementation of the Protocol to the African Charter on Human and Peoples’ Rights (the Maputo Protocol);</w:t>
      </w:r>
    </w:p>
    <w:p w:rsidR="00CC659F" w:rsidRPr="00CC659F" w:rsidRDefault="00CC659F" w:rsidP="00CC659F">
      <w:pPr>
        <w:pStyle w:val="NormalWeb"/>
        <w:shd w:val="clear" w:color="auto" w:fill="FFFFFF"/>
        <w:spacing w:before="0" w:beforeAutospacing="0" w:after="150" w:afterAutospacing="0"/>
        <w:rPr>
          <w:rFonts w:asciiTheme="minorHAnsi" w:hAnsiTheme="minorHAnsi" w:cstheme="minorHAnsi"/>
          <w:color w:val="53575A"/>
          <w:sz w:val="23"/>
          <w:szCs w:val="23"/>
        </w:rPr>
      </w:pPr>
      <w:r w:rsidRPr="00CC659F">
        <w:rPr>
          <w:rFonts w:asciiTheme="minorHAnsi" w:hAnsiTheme="minorHAnsi" w:cstheme="minorHAnsi"/>
          <w:color w:val="53575A"/>
          <w:sz w:val="23"/>
          <w:szCs w:val="23"/>
        </w:rPr>
        <w:t> </w:t>
      </w:r>
    </w:p>
    <w:p w:rsidR="00CC659F" w:rsidRPr="00CC659F" w:rsidRDefault="00CC659F" w:rsidP="00CC659F">
      <w:pPr>
        <w:pStyle w:val="NormalWeb"/>
        <w:shd w:val="clear" w:color="auto" w:fill="FFFFFF"/>
        <w:spacing w:before="0" w:beforeAutospacing="0" w:after="150" w:afterAutospacing="0"/>
        <w:rPr>
          <w:rFonts w:asciiTheme="minorHAnsi" w:hAnsiTheme="minorHAnsi" w:cstheme="minorHAnsi"/>
          <w:color w:val="53575A"/>
          <w:sz w:val="23"/>
          <w:szCs w:val="23"/>
        </w:rPr>
      </w:pPr>
      <w:r w:rsidRPr="00CC659F">
        <w:rPr>
          <w:rFonts w:asciiTheme="minorHAnsi" w:hAnsiTheme="minorHAnsi" w:cstheme="minorHAnsi"/>
          <w:color w:val="53575A"/>
          <w:sz w:val="23"/>
          <w:szCs w:val="23"/>
        </w:rPr>
        <w:t>Taking note of Resolution ACHPR/Res.38 (XXXVIII) 99, adopted at its 25th Ordinary Session, held from 26 April to 5 May 1999 in Bujumbura, Burundi, on the establishment of a Special Mechanism on the Rights of Women in Africa;</w:t>
      </w:r>
    </w:p>
    <w:p w:rsidR="00CC659F" w:rsidRPr="00CC659F" w:rsidRDefault="00CC659F" w:rsidP="00CC659F">
      <w:pPr>
        <w:pStyle w:val="NormalWeb"/>
        <w:shd w:val="clear" w:color="auto" w:fill="FFFFFF"/>
        <w:spacing w:before="0" w:beforeAutospacing="0" w:after="150" w:afterAutospacing="0"/>
        <w:rPr>
          <w:rFonts w:asciiTheme="minorHAnsi" w:hAnsiTheme="minorHAnsi" w:cstheme="minorHAnsi"/>
          <w:color w:val="53575A"/>
          <w:sz w:val="23"/>
          <w:szCs w:val="23"/>
        </w:rPr>
      </w:pPr>
      <w:r w:rsidRPr="00CC659F">
        <w:rPr>
          <w:rFonts w:asciiTheme="minorHAnsi" w:hAnsiTheme="minorHAnsi" w:cstheme="minorHAnsi"/>
          <w:color w:val="53575A"/>
          <w:sz w:val="23"/>
          <w:szCs w:val="23"/>
        </w:rPr>
        <w:t> </w:t>
      </w:r>
    </w:p>
    <w:p w:rsidR="00CC659F" w:rsidRPr="00CC659F" w:rsidRDefault="00CC659F" w:rsidP="00CC659F">
      <w:pPr>
        <w:pStyle w:val="NormalWeb"/>
        <w:shd w:val="clear" w:color="auto" w:fill="FFFFFF"/>
        <w:spacing w:before="0" w:beforeAutospacing="0" w:after="150" w:afterAutospacing="0"/>
        <w:rPr>
          <w:rFonts w:asciiTheme="minorHAnsi" w:hAnsiTheme="minorHAnsi" w:cstheme="minorHAnsi"/>
          <w:color w:val="53575A"/>
          <w:sz w:val="23"/>
          <w:szCs w:val="23"/>
        </w:rPr>
      </w:pPr>
      <w:r w:rsidRPr="00CC659F">
        <w:rPr>
          <w:rFonts w:asciiTheme="minorHAnsi" w:hAnsiTheme="minorHAnsi" w:cstheme="minorHAnsi"/>
          <w:color w:val="53575A"/>
          <w:sz w:val="23"/>
          <w:szCs w:val="23"/>
        </w:rPr>
        <w:t>Recalling its decision taken at its 30th Ordinary Session, held from 17 to 27 October 2001 in Banjul, The Gambia, to appoint the Special Rapporteur on the Rights of Women in Africa; </w:t>
      </w:r>
    </w:p>
    <w:p w:rsidR="00CC659F" w:rsidRPr="00CC659F" w:rsidRDefault="00CC659F" w:rsidP="00CC659F">
      <w:pPr>
        <w:pStyle w:val="NormalWeb"/>
        <w:shd w:val="clear" w:color="auto" w:fill="FFFFFF"/>
        <w:spacing w:before="0" w:beforeAutospacing="0" w:after="150" w:afterAutospacing="0"/>
        <w:rPr>
          <w:rFonts w:asciiTheme="minorHAnsi" w:hAnsiTheme="minorHAnsi" w:cstheme="minorHAnsi"/>
          <w:color w:val="53575A"/>
          <w:sz w:val="23"/>
          <w:szCs w:val="23"/>
        </w:rPr>
      </w:pPr>
      <w:r w:rsidRPr="00CC659F">
        <w:rPr>
          <w:rFonts w:asciiTheme="minorHAnsi" w:hAnsiTheme="minorHAnsi" w:cstheme="minorHAnsi"/>
          <w:color w:val="53575A"/>
          <w:sz w:val="23"/>
          <w:szCs w:val="23"/>
        </w:rPr>
        <w:t> </w:t>
      </w:r>
    </w:p>
    <w:p w:rsidR="00CC659F" w:rsidRPr="00CC659F" w:rsidRDefault="00CC659F" w:rsidP="00CC659F">
      <w:pPr>
        <w:pStyle w:val="NormalWeb"/>
        <w:shd w:val="clear" w:color="auto" w:fill="FFFFFF"/>
        <w:spacing w:before="0" w:beforeAutospacing="0" w:after="150" w:afterAutospacing="0"/>
        <w:rPr>
          <w:rFonts w:asciiTheme="minorHAnsi" w:hAnsiTheme="minorHAnsi" w:cstheme="minorHAnsi"/>
          <w:color w:val="53575A"/>
          <w:sz w:val="23"/>
          <w:szCs w:val="23"/>
        </w:rPr>
      </w:pPr>
      <w:r w:rsidRPr="00CC659F">
        <w:rPr>
          <w:rFonts w:asciiTheme="minorHAnsi" w:hAnsiTheme="minorHAnsi" w:cstheme="minorHAnsi"/>
          <w:color w:val="53575A"/>
          <w:sz w:val="23"/>
          <w:szCs w:val="23"/>
        </w:rPr>
        <w:t xml:space="preserve">Further Recalling Resolution ACHPR/Res.63(XXXIV) 03, ACHPR/Res.78(XXXVIII) 05, ACHPR/Res.112(XXXXII) 7, ACHPR/Res154 (XLVI) 09, ACHPR/Res.205 (L) </w:t>
      </w:r>
      <w:proofErr w:type="gramStart"/>
      <w:r w:rsidRPr="00CC659F">
        <w:rPr>
          <w:rFonts w:asciiTheme="minorHAnsi" w:hAnsiTheme="minorHAnsi" w:cstheme="minorHAnsi"/>
          <w:color w:val="53575A"/>
          <w:sz w:val="23"/>
          <w:szCs w:val="23"/>
        </w:rPr>
        <w:t>11,  ACHPR</w:t>
      </w:r>
      <w:proofErr w:type="gramEnd"/>
      <w:r w:rsidRPr="00CC659F">
        <w:rPr>
          <w:rFonts w:asciiTheme="minorHAnsi" w:hAnsiTheme="minorHAnsi" w:cstheme="minorHAnsi"/>
          <w:color w:val="53575A"/>
          <w:sz w:val="23"/>
          <w:szCs w:val="23"/>
        </w:rPr>
        <w:t>/Res.245 (LIV) 2013 et ACHPR/Res.454 (LXVI) 2020 on the renewal of the mandate of the Special Rapporteur;</w:t>
      </w:r>
    </w:p>
    <w:p w:rsidR="00CC659F" w:rsidRPr="00CC659F" w:rsidRDefault="00CC659F" w:rsidP="00CC659F">
      <w:pPr>
        <w:pStyle w:val="NormalWeb"/>
        <w:shd w:val="clear" w:color="auto" w:fill="FFFFFF"/>
        <w:spacing w:before="0" w:beforeAutospacing="0" w:after="150" w:afterAutospacing="0"/>
        <w:rPr>
          <w:rFonts w:asciiTheme="minorHAnsi" w:hAnsiTheme="minorHAnsi" w:cstheme="minorHAnsi"/>
          <w:color w:val="53575A"/>
          <w:sz w:val="23"/>
          <w:szCs w:val="23"/>
        </w:rPr>
      </w:pPr>
      <w:r w:rsidRPr="00CC659F">
        <w:rPr>
          <w:rFonts w:asciiTheme="minorHAnsi" w:hAnsiTheme="minorHAnsi" w:cstheme="minorHAnsi"/>
          <w:color w:val="53575A"/>
          <w:sz w:val="23"/>
          <w:szCs w:val="23"/>
        </w:rPr>
        <w:t> </w:t>
      </w:r>
    </w:p>
    <w:p w:rsidR="00CC659F" w:rsidRPr="00CC659F" w:rsidRDefault="00CC659F" w:rsidP="00CC659F">
      <w:pPr>
        <w:pStyle w:val="NormalWeb"/>
        <w:shd w:val="clear" w:color="auto" w:fill="FFFFFF"/>
        <w:spacing w:before="0" w:beforeAutospacing="0" w:after="150" w:afterAutospacing="0"/>
        <w:rPr>
          <w:rFonts w:asciiTheme="minorHAnsi" w:hAnsiTheme="minorHAnsi" w:cstheme="minorHAnsi"/>
          <w:color w:val="53575A"/>
          <w:sz w:val="23"/>
          <w:szCs w:val="23"/>
        </w:rPr>
      </w:pPr>
      <w:r w:rsidRPr="00CC659F">
        <w:rPr>
          <w:rFonts w:asciiTheme="minorHAnsi" w:hAnsiTheme="minorHAnsi" w:cstheme="minorHAnsi"/>
          <w:color w:val="53575A"/>
          <w:sz w:val="23"/>
          <w:szCs w:val="23"/>
        </w:rPr>
        <w:t>Recognizing the tremendous work done by former Special Rapporteurs on the Rights of Women in Africa in promoting and protecting the rights of women in Africa; </w:t>
      </w:r>
    </w:p>
    <w:p w:rsidR="00CC659F" w:rsidRPr="00CC659F" w:rsidRDefault="00CC659F" w:rsidP="00CC659F">
      <w:pPr>
        <w:pStyle w:val="NormalWeb"/>
        <w:shd w:val="clear" w:color="auto" w:fill="FFFFFF"/>
        <w:spacing w:before="0" w:beforeAutospacing="0" w:after="150" w:afterAutospacing="0"/>
        <w:rPr>
          <w:rFonts w:asciiTheme="minorHAnsi" w:hAnsiTheme="minorHAnsi" w:cstheme="minorHAnsi"/>
          <w:color w:val="53575A"/>
          <w:sz w:val="23"/>
          <w:szCs w:val="23"/>
        </w:rPr>
      </w:pPr>
      <w:r w:rsidRPr="00CC659F">
        <w:rPr>
          <w:rFonts w:asciiTheme="minorHAnsi" w:hAnsiTheme="minorHAnsi" w:cstheme="minorHAnsi"/>
          <w:color w:val="53575A"/>
          <w:sz w:val="23"/>
          <w:szCs w:val="23"/>
        </w:rPr>
        <w:t> </w:t>
      </w:r>
    </w:p>
    <w:p w:rsidR="00CC659F" w:rsidRPr="00CC659F" w:rsidRDefault="00CC659F" w:rsidP="00CC659F">
      <w:pPr>
        <w:pStyle w:val="NormalWeb"/>
        <w:shd w:val="clear" w:color="auto" w:fill="FFFFFF"/>
        <w:spacing w:before="0" w:beforeAutospacing="0" w:after="150" w:afterAutospacing="0"/>
        <w:rPr>
          <w:rFonts w:asciiTheme="minorHAnsi" w:hAnsiTheme="minorHAnsi" w:cstheme="minorHAnsi"/>
          <w:color w:val="53575A"/>
          <w:sz w:val="23"/>
          <w:szCs w:val="23"/>
        </w:rPr>
      </w:pPr>
      <w:r w:rsidRPr="00CC659F">
        <w:rPr>
          <w:rFonts w:asciiTheme="minorHAnsi" w:hAnsiTheme="minorHAnsi" w:cstheme="minorHAnsi"/>
          <w:color w:val="53575A"/>
          <w:sz w:val="23"/>
          <w:szCs w:val="23"/>
        </w:rPr>
        <w:t>Taking note of </w:t>
      </w:r>
      <w:r w:rsidRPr="00CC659F">
        <w:rPr>
          <w:rStyle w:val="Strong"/>
          <w:rFonts w:asciiTheme="minorHAnsi" w:hAnsiTheme="minorHAnsi" w:cstheme="minorHAnsi"/>
          <w:color w:val="53575A"/>
          <w:sz w:val="23"/>
          <w:szCs w:val="23"/>
        </w:rPr>
        <w:t>Resolution ACHPR/Res.505 (LXIX) 2021</w:t>
      </w:r>
      <w:r w:rsidRPr="00CC659F">
        <w:rPr>
          <w:rFonts w:asciiTheme="minorHAnsi" w:hAnsiTheme="minorHAnsi" w:cstheme="minorHAnsi"/>
          <w:color w:val="53575A"/>
          <w:sz w:val="23"/>
          <w:szCs w:val="23"/>
        </w:rPr>
        <w:t xml:space="preserve"> on the Appointment of the Special Rapporteur on the Rights of Women in Africa which appointed Commissioner Janet </w:t>
      </w:r>
      <w:proofErr w:type="spellStart"/>
      <w:r w:rsidRPr="00CC659F">
        <w:rPr>
          <w:rFonts w:asciiTheme="minorHAnsi" w:hAnsiTheme="minorHAnsi" w:cstheme="minorHAnsi"/>
          <w:color w:val="53575A"/>
          <w:sz w:val="23"/>
          <w:szCs w:val="23"/>
        </w:rPr>
        <w:t>Ramatoulie</w:t>
      </w:r>
      <w:proofErr w:type="spellEnd"/>
      <w:r w:rsidRPr="00CC659F">
        <w:rPr>
          <w:rFonts w:asciiTheme="minorHAnsi" w:hAnsiTheme="minorHAnsi" w:cstheme="minorHAnsi"/>
          <w:color w:val="53575A"/>
          <w:sz w:val="23"/>
          <w:szCs w:val="23"/>
        </w:rPr>
        <w:t xml:space="preserve"> </w:t>
      </w:r>
      <w:proofErr w:type="spellStart"/>
      <w:r w:rsidRPr="00CC659F">
        <w:rPr>
          <w:rFonts w:asciiTheme="minorHAnsi" w:hAnsiTheme="minorHAnsi" w:cstheme="minorHAnsi"/>
          <w:color w:val="53575A"/>
          <w:sz w:val="23"/>
          <w:szCs w:val="23"/>
        </w:rPr>
        <w:t>Sallah-Njie</w:t>
      </w:r>
      <w:proofErr w:type="spellEnd"/>
      <w:r w:rsidRPr="00CC659F">
        <w:rPr>
          <w:rFonts w:asciiTheme="minorHAnsi" w:hAnsiTheme="minorHAnsi" w:cstheme="minorHAnsi"/>
          <w:color w:val="53575A"/>
          <w:sz w:val="23"/>
          <w:szCs w:val="23"/>
        </w:rPr>
        <w:t>, as the Special Rapporteur on the Rights of Women in Africa during its 69th Ordinary Session; </w:t>
      </w:r>
    </w:p>
    <w:p w:rsidR="00CC659F" w:rsidRPr="00CC659F" w:rsidRDefault="00CC659F" w:rsidP="00CC659F">
      <w:pPr>
        <w:pStyle w:val="NormalWeb"/>
        <w:shd w:val="clear" w:color="auto" w:fill="FFFFFF"/>
        <w:spacing w:before="0" w:beforeAutospacing="0" w:after="150" w:afterAutospacing="0"/>
        <w:rPr>
          <w:rFonts w:asciiTheme="minorHAnsi" w:hAnsiTheme="minorHAnsi" w:cstheme="minorHAnsi"/>
          <w:color w:val="53575A"/>
          <w:sz w:val="23"/>
          <w:szCs w:val="23"/>
        </w:rPr>
      </w:pPr>
      <w:r w:rsidRPr="00CC659F">
        <w:rPr>
          <w:rFonts w:asciiTheme="minorHAnsi" w:hAnsiTheme="minorHAnsi" w:cstheme="minorHAnsi"/>
          <w:color w:val="53575A"/>
          <w:sz w:val="23"/>
          <w:szCs w:val="23"/>
        </w:rPr>
        <w:t> </w:t>
      </w:r>
    </w:p>
    <w:p w:rsidR="00CC659F" w:rsidRPr="00CC659F" w:rsidRDefault="00CC659F" w:rsidP="00CC659F">
      <w:pPr>
        <w:pStyle w:val="NormalWeb"/>
        <w:shd w:val="clear" w:color="auto" w:fill="FFFFFF"/>
        <w:spacing w:before="0" w:beforeAutospacing="0" w:after="150" w:afterAutospacing="0"/>
        <w:rPr>
          <w:rFonts w:asciiTheme="minorHAnsi" w:hAnsiTheme="minorHAnsi" w:cstheme="minorHAnsi"/>
          <w:color w:val="53575A"/>
          <w:sz w:val="23"/>
          <w:szCs w:val="23"/>
        </w:rPr>
      </w:pPr>
      <w:r w:rsidRPr="00CC659F">
        <w:rPr>
          <w:rFonts w:asciiTheme="minorHAnsi" w:hAnsiTheme="minorHAnsi" w:cstheme="minorHAnsi"/>
          <w:color w:val="53575A"/>
          <w:sz w:val="23"/>
          <w:szCs w:val="23"/>
        </w:rPr>
        <w:t>Aware that many challenges continue to confront women on the African continent;</w:t>
      </w:r>
    </w:p>
    <w:p w:rsidR="00CC659F" w:rsidRPr="00CC659F" w:rsidRDefault="00CC659F" w:rsidP="00CC659F">
      <w:pPr>
        <w:pStyle w:val="NormalWeb"/>
        <w:shd w:val="clear" w:color="auto" w:fill="FFFFFF"/>
        <w:spacing w:before="0" w:beforeAutospacing="0" w:after="150" w:afterAutospacing="0"/>
        <w:rPr>
          <w:rFonts w:asciiTheme="minorHAnsi" w:hAnsiTheme="minorHAnsi" w:cstheme="minorHAnsi"/>
          <w:color w:val="53575A"/>
          <w:sz w:val="23"/>
          <w:szCs w:val="23"/>
        </w:rPr>
      </w:pPr>
      <w:r w:rsidRPr="00CC659F">
        <w:rPr>
          <w:rFonts w:asciiTheme="minorHAnsi" w:hAnsiTheme="minorHAnsi" w:cstheme="minorHAnsi"/>
          <w:color w:val="53575A"/>
          <w:sz w:val="23"/>
          <w:szCs w:val="23"/>
        </w:rPr>
        <w:t> </w:t>
      </w:r>
    </w:p>
    <w:p w:rsidR="00CC659F" w:rsidRPr="00CC659F" w:rsidRDefault="00CC659F" w:rsidP="00CC659F">
      <w:pPr>
        <w:pStyle w:val="NormalWeb"/>
        <w:shd w:val="clear" w:color="auto" w:fill="FFFFFF"/>
        <w:spacing w:before="0" w:beforeAutospacing="0" w:after="150" w:afterAutospacing="0"/>
        <w:rPr>
          <w:rFonts w:asciiTheme="minorHAnsi" w:hAnsiTheme="minorHAnsi" w:cstheme="minorHAnsi"/>
          <w:color w:val="53575A"/>
          <w:sz w:val="23"/>
          <w:szCs w:val="23"/>
        </w:rPr>
      </w:pPr>
      <w:r w:rsidRPr="00CC659F">
        <w:rPr>
          <w:rFonts w:asciiTheme="minorHAnsi" w:hAnsiTheme="minorHAnsi" w:cstheme="minorHAnsi"/>
          <w:color w:val="53575A"/>
          <w:sz w:val="23"/>
          <w:szCs w:val="23"/>
        </w:rPr>
        <w:t>Recognizing the considerable amount of work done by </w:t>
      </w:r>
      <w:r w:rsidRPr="00CC659F">
        <w:rPr>
          <w:rStyle w:val="Strong"/>
          <w:rFonts w:asciiTheme="minorHAnsi" w:hAnsiTheme="minorHAnsi" w:cstheme="minorHAnsi"/>
          <w:color w:val="53575A"/>
          <w:sz w:val="23"/>
          <w:szCs w:val="23"/>
        </w:rPr>
        <w:t xml:space="preserve">Commissioner Janet </w:t>
      </w:r>
      <w:proofErr w:type="spellStart"/>
      <w:r w:rsidRPr="00CC659F">
        <w:rPr>
          <w:rStyle w:val="Strong"/>
          <w:rFonts w:asciiTheme="minorHAnsi" w:hAnsiTheme="minorHAnsi" w:cstheme="minorHAnsi"/>
          <w:color w:val="53575A"/>
          <w:sz w:val="23"/>
          <w:szCs w:val="23"/>
        </w:rPr>
        <w:t>Ramatoulie</w:t>
      </w:r>
      <w:proofErr w:type="spellEnd"/>
      <w:r w:rsidRPr="00CC659F">
        <w:rPr>
          <w:rStyle w:val="Strong"/>
          <w:rFonts w:asciiTheme="minorHAnsi" w:hAnsiTheme="minorHAnsi" w:cstheme="minorHAnsi"/>
          <w:color w:val="53575A"/>
          <w:sz w:val="23"/>
          <w:szCs w:val="23"/>
        </w:rPr>
        <w:t xml:space="preserve"> </w:t>
      </w:r>
      <w:proofErr w:type="spellStart"/>
      <w:r w:rsidRPr="00CC659F">
        <w:rPr>
          <w:rStyle w:val="Strong"/>
          <w:rFonts w:asciiTheme="minorHAnsi" w:hAnsiTheme="minorHAnsi" w:cstheme="minorHAnsi"/>
          <w:color w:val="53575A"/>
          <w:sz w:val="23"/>
          <w:szCs w:val="23"/>
        </w:rPr>
        <w:t>Sallah-Njie</w:t>
      </w:r>
      <w:proofErr w:type="spellEnd"/>
      <w:r w:rsidRPr="00CC659F">
        <w:rPr>
          <w:rFonts w:asciiTheme="minorHAnsi" w:hAnsiTheme="minorHAnsi" w:cstheme="minorHAnsi"/>
          <w:color w:val="53575A"/>
          <w:sz w:val="23"/>
          <w:szCs w:val="23"/>
        </w:rPr>
        <w:t> and all former Special Rapporteurs in the discharge of their mandate;</w:t>
      </w:r>
    </w:p>
    <w:p w:rsidR="00CC659F" w:rsidRPr="00CC659F" w:rsidRDefault="00CC659F" w:rsidP="00CC659F">
      <w:pPr>
        <w:pStyle w:val="NormalWeb"/>
        <w:shd w:val="clear" w:color="auto" w:fill="FFFFFF"/>
        <w:spacing w:before="0" w:beforeAutospacing="0" w:after="150" w:afterAutospacing="0"/>
        <w:rPr>
          <w:rFonts w:asciiTheme="minorHAnsi" w:hAnsiTheme="minorHAnsi" w:cstheme="minorHAnsi"/>
          <w:color w:val="53575A"/>
          <w:sz w:val="23"/>
          <w:szCs w:val="23"/>
        </w:rPr>
      </w:pPr>
      <w:r w:rsidRPr="00CC659F">
        <w:rPr>
          <w:rFonts w:asciiTheme="minorHAnsi" w:hAnsiTheme="minorHAnsi" w:cstheme="minorHAnsi"/>
          <w:color w:val="53575A"/>
          <w:sz w:val="23"/>
          <w:szCs w:val="23"/>
        </w:rPr>
        <w:lastRenderedPageBreak/>
        <w:t> </w:t>
      </w:r>
    </w:p>
    <w:p w:rsidR="00CC659F" w:rsidRPr="00CC659F" w:rsidRDefault="00CC659F" w:rsidP="00CC659F">
      <w:pPr>
        <w:pStyle w:val="NormalWeb"/>
        <w:shd w:val="clear" w:color="auto" w:fill="FFFFFF"/>
        <w:spacing w:before="0" w:beforeAutospacing="0" w:after="150" w:afterAutospacing="0"/>
        <w:rPr>
          <w:rFonts w:asciiTheme="minorHAnsi" w:hAnsiTheme="minorHAnsi" w:cstheme="minorHAnsi"/>
          <w:color w:val="53575A"/>
          <w:sz w:val="23"/>
          <w:szCs w:val="23"/>
        </w:rPr>
      </w:pPr>
      <w:r w:rsidRPr="00CC659F">
        <w:rPr>
          <w:rFonts w:asciiTheme="minorHAnsi" w:hAnsiTheme="minorHAnsi" w:cstheme="minorHAnsi"/>
          <w:color w:val="53575A"/>
          <w:sz w:val="23"/>
          <w:szCs w:val="23"/>
        </w:rPr>
        <w:t>Noting the decisions taken during this 73rd Ordinary Session regarding the allocation of responsibilities among the Commissioners;</w:t>
      </w:r>
    </w:p>
    <w:p w:rsidR="00CC659F" w:rsidRPr="00CC659F" w:rsidRDefault="00CC659F" w:rsidP="00CC659F">
      <w:pPr>
        <w:pStyle w:val="NormalWeb"/>
        <w:shd w:val="clear" w:color="auto" w:fill="FFFFFF"/>
        <w:spacing w:before="0" w:beforeAutospacing="0" w:after="150" w:afterAutospacing="0"/>
        <w:rPr>
          <w:rFonts w:asciiTheme="minorHAnsi" w:hAnsiTheme="minorHAnsi" w:cstheme="minorHAnsi"/>
          <w:color w:val="53575A"/>
          <w:sz w:val="23"/>
          <w:szCs w:val="23"/>
        </w:rPr>
      </w:pPr>
      <w:r w:rsidRPr="00CC659F">
        <w:rPr>
          <w:rFonts w:asciiTheme="minorHAnsi" w:hAnsiTheme="minorHAnsi" w:cstheme="minorHAnsi"/>
          <w:color w:val="53575A"/>
          <w:sz w:val="23"/>
          <w:szCs w:val="23"/>
        </w:rPr>
        <w:t> </w:t>
      </w:r>
    </w:p>
    <w:p w:rsidR="00CC659F" w:rsidRPr="00CC659F" w:rsidRDefault="00CC659F" w:rsidP="00CC659F">
      <w:pPr>
        <w:pStyle w:val="NormalWeb"/>
        <w:shd w:val="clear" w:color="auto" w:fill="FFFFFF"/>
        <w:spacing w:before="0" w:beforeAutospacing="0" w:after="150" w:afterAutospacing="0"/>
        <w:rPr>
          <w:rFonts w:asciiTheme="minorHAnsi" w:hAnsiTheme="minorHAnsi" w:cstheme="minorHAnsi"/>
          <w:color w:val="53575A"/>
          <w:sz w:val="23"/>
          <w:szCs w:val="23"/>
        </w:rPr>
      </w:pPr>
      <w:r w:rsidRPr="00CC659F">
        <w:rPr>
          <w:rFonts w:asciiTheme="minorHAnsi" w:hAnsiTheme="minorHAnsi" w:cstheme="minorHAnsi"/>
          <w:color w:val="53575A"/>
          <w:sz w:val="23"/>
          <w:szCs w:val="23"/>
        </w:rPr>
        <w:t>Decides to renew for two years the mandate of </w:t>
      </w:r>
      <w:r w:rsidRPr="00CC659F">
        <w:rPr>
          <w:rStyle w:val="Strong"/>
          <w:rFonts w:asciiTheme="minorHAnsi" w:hAnsiTheme="minorHAnsi" w:cstheme="minorHAnsi"/>
          <w:color w:val="53575A"/>
          <w:sz w:val="23"/>
          <w:szCs w:val="23"/>
        </w:rPr>
        <w:t xml:space="preserve">Commissioner Janet </w:t>
      </w:r>
      <w:proofErr w:type="spellStart"/>
      <w:r w:rsidRPr="00CC659F">
        <w:rPr>
          <w:rStyle w:val="Strong"/>
          <w:rFonts w:asciiTheme="minorHAnsi" w:hAnsiTheme="minorHAnsi" w:cstheme="minorHAnsi"/>
          <w:color w:val="53575A"/>
          <w:sz w:val="23"/>
          <w:szCs w:val="23"/>
        </w:rPr>
        <w:t>Ramatoulie</w:t>
      </w:r>
      <w:proofErr w:type="spellEnd"/>
      <w:r w:rsidRPr="00CC659F">
        <w:rPr>
          <w:rStyle w:val="Strong"/>
          <w:rFonts w:asciiTheme="minorHAnsi" w:hAnsiTheme="minorHAnsi" w:cstheme="minorHAnsi"/>
          <w:color w:val="53575A"/>
          <w:sz w:val="23"/>
          <w:szCs w:val="23"/>
        </w:rPr>
        <w:t xml:space="preserve"> </w:t>
      </w:r>
      <w:proofErr w:type="spellStart"/>
      <w:r w:rsidRPr="00CC659F">
        <w:rPr>
          <w:rStyle w:val="Strong"/>
          <w:rFonts w:asciiTheme="minorHAnsi" w:hAnsiTheme="minorHAnsi" w:cstheme="minorHAnsi"/>
          <w:color w:val="53575A"/>
          <w:sz w:val="23"/>
          <w:szCs w:val="23"/>
        </w:rPr>
        <w:t>Sallah-Njie</w:t>
      </w:r>
      <w:proofErr w:type="spellEnd"/>
      <w:r w:rsidRPr="00CC659F">
        <w:rPr>
          <w:rFonts w:asciiTheme="minorHAnsi" w:hAnsiTheme="minorHAnsi" w:cstheme="minorHAnsi"/>
          <w:color w:val="53575A"/>
          <w:sz w:val="23"/>
          <w:szCs w:val="23"/>
        </w:rPr>
        <w:t>, as the Special Rapporteur on the Rights of Women in Africa, effective from 9 November 2022. </w:t>
      </w:r>
    </w:p>
    <w:p w:rsidR="00CC659F" w:rsidRPr="00CC659F" w:rsidRDefault="00CC659F" w:rsidP="00CC659F">
      <w:pPr>
        <w:pStyle w:val="NormalWeb"/>
        <w:shd w:val="clear" w:color="auto" w:fill="FFFFFF"/>
        <w:spacing w:before="0" w:beforeAutospacing="0" w:after="150" w:afterAutospacing="0"/>
        <w:rPr>
          <w:rFonts w:asciiTheme="minorHAnsi" w:hAnsiTheme="minorHAnsi" w:cstheme="minorHAnsi"/>
          <w:color w:val="53575A"/>
          <w:sz w:val="23"/>
          <w:szCs w:val="23"/>
        </w:rPr>
      </w:pPr>
      <w:r w:rsidRPr="00CC659F">
        <w:rPr>
          <w:rFonts w:asciiTheme="minorHAnsi" w:hAnsiTheme="minorHAnsi" w:cstheme="minorHAnsi"/>
          <w:color w:val="53575A"/>
          <w:sz w:val="23"/>
          <w:szCs w:val="23"/>
        </w:rPr>
        <w:t> </w:t>
      </w:r>
    </w:p>
    <w:p w:rsidR="00CC659F" w:rsidRPr="00CC659F" w:rsidRDefault="00CC659F" w:rsidP="00CC659F">
      <w:pPr>
        <w:pStyle w:val="NormalWeb"/>
        <w:shd w:val="clear" w:color="auto" w:fill="FFFFFF"/>
        <w:spacing w:before="0" w:beforeAutospacing="0" w:after="150" w:afterAutospacing="0"/>
        <w:rPr>
          <w:rFonts w:asciiTheme="minorHAnsi" w:hAnsiTheme="minorHAnsi" w:cstheme="minorHAnsi"/>
          <w:color w:val="53575A"/>
          <w:sz w:val="23"/>
          <w:szCs w:val="23"/>
        </w:rPr>
      </w:pPr>
      <w:r w:rsidRPr="00CC659F">
        <w:rPr>
          <w:rStyle w:val="Strong"/>
          <w:rFonts w:asciiTheme="minorHAnsi" w:hAnsiTheme="minorHAnsi" w:cstheme="minorHAnsi"/>
          <w:color w:val="53575A"/>
          <w:sz w:val="23"/>
          <w:szCs w:val="23"/>
        </w:rPr>
        <w:t>Done in Banjul, The Gambia, 9 November 2022</w:t>
      </w:r>
    </w:p>
    <w:p w:rsidR="00CC659F" w:rsidRDefault="00CC659F"/>
    <w:sectPr w:rsidR="00CC65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59F"/>
    <w:rsid w:val="00645EB3"/>
    <w:rsid w:val="00CC65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90A4E"/>
  <w15:chartTrackingRefBased/>
  <w15:docId w15:val="{FD78B761-1F8A-4174-8194-02330651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65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59F"/>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CC659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CC65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478121">
      <w:bodyDiv w:val="1"/>
      <w:marLeft w:val="0"/>
      <w:marRight w:val="0"/>
      <w:marTop w:val="0"/>
      <w:marBottom w:val="0"/>
      <w:divBdr>
        <w:top w:val="none" w:sz="0" w:space="0" w:color="auto"/>
        <w:left w:val="none" w:sz="0" w:space="0" w:color="auto"/>
        <w:bottom w:val="none" w:sz="0" w:space="0" w:color="auto"/>
        <w:right w:val="none" w:sz="0" w:space="0" w:color="auto"/>
      </w:divBdr>
    </w:div>
    <w:div w:id="135326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2023-04-26T14:31:00Z</dcterms:created>
  <dcterms:modified xsi:type="dcterms:W3CDTF">2023-04-26T14:32:00Z</dcterms:modified>
</cp:coreProperties>
</file>