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3ED5" w:rsidRDefault="00E35DA5">
      <w:pPr>
        <w:pStyle w:val="BodyText"/>
        <w:spacing w:after="540"/>
        <w:jc w:val="center"/>
      </w:pPr>
      <w:r>
        <w:rPr>
          <w:b/>
          <w:bCs/>
          <w:u w:val="single"/>
        </w:rPr>
        <w:t>DECISION ON ELECTION OF TEN (10) MEMBERS OF THE</w:t>
      </w:r>
      <w:r>
        <w:rPr>
          <w:b/>
          <w:bCs/>
          <w:u w:val="single"/>
        </w:rPr>
        <w:br/>
        <w:t>PEACE AND SECURITY COUNCIL OF THE AFRICAN UNION</w:t>
      </w:r>
      <w:r>
        <w:rPr>
          <w:b/>
          <w:bCs/>
          <w:u w:val="single"/>
        </w:rPr>
        <w:br/>
        <w:t>DOC. EX.CL/402 (XII)</w:t>
      </w:r>
    </w:p>
    <w:p w:rsidR="00573ED5" w:rsidRDefault="00E35DA5">
      <w:pPr>
        <w:pStyle w:val="Heading10"/>
        <w:keepNext/>
        <w:keepLines/>
        <w:spacing w:after="280"/>
      </w:pPr>
      <w:bookmarkStart w:id="0" w:name="bookmark2"/>
      <w:r>
        <w:t>The Executive Council:</w:t>
      </w:r>
      <w:bookmarkEnd w:id="0"/>
    </w:p>
    <w:p w:rsidR="00573ED5" w:rsidRDefault="00E35DA5" w:rsidP="00E35DA5">
      <w:pPr>
        <w:pStyle w:val="Heading10"/>
        <w:keepNext/>
        <w:keepLines/>
        <w:tabs>
          <w:tab w:val="left" w:pos="1141"/>
        </w:tabs>
        <w:spacing w:after="280" w:line="230" w:lineRule="auto"/>
        <w:ind w:firstLine="720"/>
      </w:pPr>
      <w:bookmarkStart w:id="1" w:name="bookmark3"/>
      <w:bookmarkStart w:id="2" w:name="bookmark0"/>
      <w:bookmarkStart w:id="3" w:name="bookmark1"/>
      <w:bookmarkStart w:id="4" w:name="bookmark4"/>
      <w:bookmarkEnd w:id="1"/>
      <w:r>
        <w:rPr>
          <w:shd w:val="clear" w:color="auto" w:fill="FFFFFF"/>
        </w:rPr>
        <w:t>1.</w:t>
      </w:r>
      <w:r>
        <w:rPr>
          <w:shd w:val="clear" w:color="auto" w:fill="FFFFFF"/>
        </w:rPr>
        <w:tab/>
      </w:r>
      <w:r>
        <w:t xml:space="preserve">TAKES NOTE </w:t>
      </w:r>
      <w:r>
        <w:rPr>
          <w:b w:val="0"/>
          <w:bCs w:val="0"/>
        </w:rPr>
        <w:t>of the Report;</w:t>
      </w:r>
      <w:bookmarkEnd w:id="2"/>
      <w:bookmarkEnd w:id="3"/>
      <w:bookmarkEnd w:id="4"/>
    </w:p>
    <w:p w:rsidR="00573ED5" w:rsidRDefault="00E35DA5" w:rsidP="00E35DA5">
      <w:pPr>
        <w:pStyle w:val="BodyText"/>
        <w:tabs>
          <w:tab w:val="left" w:pos="1141"/>
        </w:tabs>
        <w:spacing w:line="230" w:lineRule="auto"/>
        <w:ind w:left="1080" w:hanging="360"/>
      </w:pPr>
      <w:bookmarkStart w:id="5" w:name="bookmark5"/>
      <w:bookmarkEnd w:id="5"/>
      <w:r>
        <w:rPr>
          <w:b/>
          <w:bCs/>
          <w:shd w:val="clear" w:color="auto" w:fill="FFFFFF"/>
        </w:rPr>
        <w:t>2.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ELECTS </w:t>
      </w:r>
      <w:r>
        <w:t xml:space="preserve">the following ten (10) Members of the Peace and Security Council for a </w:t>
      </w:r>
      <w:r>
        <w:t>two-year term as of March 2008: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2016"/>
        <w:gridCol w:w="1330"/>
      </w:tblGrid>
      <w:tr w:rsidR="00573ED5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509" w:type="dxa"/>
            <w:shd w:val="clear" w:color="auto" w:fill="FFFFFF"/>
          </w:tcPr>
          <w:p w:rsidR="00573ED5" w:rsidRDefault="00E35DA5">
            <w:pPr>
              <w:pStyle w:val="Other0"/>
              <w:spacing w:after="0"/>
              <w:jc w:val="both"/>
            </w:pPr>
            <w:r>
              <w:t>1.</w:t>
            </w:r>
          </w:p>
          <w:p w:rsidR="00573ED5" w:rsidRDefault="00E35DA5">
            <w:pPr>
              <w:pStyle w:val="Other0"/>
              <w:spacing w:after="0"/>
              <w:jc w:val="both"/>
            </w:pPr>
            <w:r>
              <w:t>2.</w:t>
            </w:r>
          </w:p>
        </w:tc>
        <w:tc>
          <w:tcPr>
            <w:tcW w:w="2016" w:type="dxa"/>
            <w:shd w:val="clear" w:color="auto" w:fill="FFFFFF"/>
          </w:tcPr>
          <w:p w:rsidR="00573ED5" w:rsidRDefault="00E35DA5">
            <w:pPr>
              <w:pStyle w:val="Other0"/>
              <w:spacing w:after="0"/>
              <w:ind w:firstLine="220"/>
            </w:pPr>
            <w:r>
              <w:t>Burundi</w:t>
            </w:r>
          </w:p>
          <w:p w:rsidR="00573ED5" w:rsidRDefault="00E35DA5">
            <w:pPr>
              <w:pStyle w:val="Other0"/>
              <w:spacing w:after="0" w:line="233" w:lineRule="auto"/>
              <w:ind w:firstLine="220"/>
            </w:pPr>
            <w:r>
              <w:t>Chad</w:t>
            </w:r>
          </w:p>
        </w:tc>
        <w:tc>
          <w:tcPr>
            <w:tcW w:w="1330" w:type="dxa"/>
            <w:shd w:val="clear" w:color="auto" w:fill="FFFFFF"/>
          </w:tcPr>
          <w:p w:rsidR="00573ED5" w:rsidRDefault="00E35DA5">
            <w:pPr>
              <w:pStyle w:val="Other0"/>
              <w:spacing w:after="0"/>
              <w:ind w:firstLine="360"/>
            </w:pPr>
            <w:r>
              <w:t>(Central)</w:t>
            </w:r>
          </w:p>
        </w:tc>
      </w:tr>
      <w:tr w:rsidR="00573ED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09" w:type="dxa"/>
            <w:shd w:val="clear" w:color="auto" w:fill="FFFFFF"/>
            <w:vAlign w:val="center"/>
          </w:tcPr>
          <w:p w:rsidR="00573ED5" w:rsidRDefault="00E35DA5">
            <w:pPr>
              <w:pStyle w:val="Other0"/>
              <w:spacing w:after="0"/>
              <w:jc w:val="both"/>
            </w:pPr>
            <w:r>
              <w:t>3.</w:t>
            </w:r>
          </w:p>
          <w:p w:rsidR="00573ED5" w:rsidRDefault="00E35DA5">
            <w:pPr>
              <w:pStyle w:val="Other0"/>
              <w:spacing w:after="0"/>
              <w:jc w:val="both"/>
            </w:pPr>
            <w:r>
              <w:t>4.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573ED5" w:rsidRDefault="00E35DA5">
            <w:pPr>
              <w:pStyle w:val="Other0"/>
              <w:spacing w:after="0"/>
              <w:ind w:firstLine="220"/>
            </w:pPr>
            <w:r>
              <w:t>Rwanda</w:t>
            </w:r>
          </w:p>
          <w:p w:rsidR="00573ED5" w:rsidRDefault="00E35DA5">
            <w:pPr>
              <w:pStyle w:val="Other0"/>
              <w:spacing w:after="0"/>
              <w:ind w:firstLine="220"/>
            </w:pPr>
            <w:r>
              <w:t>Uganda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573ED5" w:rsidRDefault="00E35DA5">
            <w:pPr>
              <w:pStyle w:val="Other0"/>
              <w:spacing w:after="0"/>
              <w:ind w:firstLine="360"/>
            </w:pPr>
            <w:r>
              <w:t>(East)</w:t>
            </w:r>
          </w:p>
        </w:tc>
      </w:tr>
      <w:tr w:rsidR="00573ED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09" w:type="dxa"/>
            <w:shd w:val="clear" w:color="auto" w:fill="FFFFFF"/>
            <w:vAlign w:val="center"/>
          </w:tcPr>
          <w:p w:rsidR="00573ED5" w:rsidRDefault="00E35DA5">
            <w:pPr>
              <w:pStyle w:val="Other0"/>
              <w:spacing w:after="0"/>
              <w:jc w:val="both"/>
            </w:pPr>
            <w:r>
              <w:t>5.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573ED5" w:rsidRDefault="00E35DA5">
            <w:pPr>
              <w:pStyle w:val="Other0"/>
              <w:spacing w:after="0"/>
              <w:ind w:firstLine="220"/>
            </w:pPr>
            <w:r>
              <w:t>Tunisia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573ED5" w:rsidRDefault="00E35DA5">
            <w:pPr>
              <w:pStyle w:val="Other0"/>
              <w:spacing w:after="0"/>
              <w:ind w:firstLine="360"/>
            </w:pPr>
            <w:r>
              <w:t>(North)</w:t>
            </w:r>
          </w:p>
        </w:tc>
      </w:tr>
      <w:tr w:rsidR="00573ED5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509" w:type="dxa"/>
            <w:shd w:val="clear" w:color="auto" w:fill="FFFFFF"/>
            <w:vAlign w:val="center"/>
          </w:tcPr>
          <w:p w:rsidR="00573ED5" w:rsidRDefault="00E35DA5">
            <w:pPr>
              <w:pStyle w:val="Other0"/>
              <w:spacing w:after="0"/>
              <w:jc w:val="both"/>
            </w:pPr>
            <w:r>
              <w:t>6.</w:t>
            </w:r>
          </w:p>
          <w:p w:rsidR="00573ED5" w:rsidRDefault="00E35DA5">
            <w:pPr>
              <w:pStyle w:val="Other0"/>
              <w:spacing w:after="0"/>
              <w:jc w:val="both"/>
            </w:pPr>
            <w:r>
              <w:t>7.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573ED5" w:rsidRDefault="00E35DA5">
            <w:pPr>
              <w:pStyle w:val="Other0"/>
              <w:spacing w:after="0" w:line="230" w:lineRule="auto"/>
              <w:ind w:left="220"/>
            </w:pPr>
            <w:r>
              <w:t>Swaziland Zambia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573ED5" w:rsidRDefault="00E35DA5">
            <w:pPr>
              <w:pStyle w:val="Other0"/>
              <w:spacing w:after="0"/>
              <w:ind w:firstLine="360"/>
            </w:pPr>
            <w:r>
              <w:t>(South)</w:t>
            </w:r>
          </w:p>
        </w:tc>
      </w:tr>
      <w:tr w:rsidR="00573ED5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509" w:type="dxa"/>
            <w:shd w:val="clear" w:color="auto" w:fill="FFFFFF"/>
            <w:vAlign w:val="bottom"/>
          </w:tcPr>
          <w:p w:rsidR="00573ED5" w:rsidRDefault="00E35DA5">
            <w:pPr>
              <w:pStyle w:val="Other0"/>
              <w:spacing w:after="0"/>
              <w:jc w:val="both"/>
            </w:pPr>
            <w:r>
              <w:t>8.</w:t>
            </w:r>
          </w:p>
          <w:p w:rsidR="00573ED5" w:rsidRDefault="00E35DA5">
            <w:pPr>
              <w:pStyle w:val="Other0"/>
              <w:spacing w:after="0"/>
              <w:jc w:val="both"/>
            </w:pPr>
            <w:r>
              <w:t>9.</w:t>
            </w:r>
          </w:p>
          <w:p w:rsidR="00573ED5" w:rsidRDefault="00E35DA5">
            <w:pPr>
              <w:pStyle w:val="Other0"/>
              <w:spacing w:after="0"/>
              <w:jc w:val="both"/>
            </w:pPr>
            <w:r>
              <w:t>10.</w:t>
            </w:r>
          </w:p>
        </w:tc>
        <w:tc>
          <w:tcPr>
            <w:tcW w:w="2016" w:type="dxa"/>
            <w:shd w:val="clear" w:color="auto" w:fill="FFFFFF"/>
            <w:vAlign w:val="bottom"/>
          </w:tcPr>
          <w:p w:rsidR="00573ED5" w:rsidRDefault="00E35DA5">
            <w:pPr>
              <w:pStyle w:val="Other0"/>
              <w:spacing w:after="0"/>
              <w:ind w:firstLine="220"/>
            </w:pPr>
            <w:r>
              <w:t>Benin</w:t>
            </w:r>
          </w:p>
          <w:p w:rsidR="00573ED5" w:rsidRDefault="00E35DA5">
            <w:pPr>
              <w:pStyle w:val="Other0"/>
              <w:spacing w:after="0"/>
              <w:ind w:firstLine="220"/>
              <w:jc w:val="both"/>
            </w:pPr>
            <w:r>
              <w:t>Burkina Faso</w:t>
            </w:r>
          </w:p>
          <w:p w:rsidR="00573ED5" w:rsidRDefault="00E35DA5">
            <w:pPr>
              <w:pStyle w:val="Other0"/>
              <w:spacing w:after="0" w:line="228" w:lineRule="auto"/>
              <w:ind w:firstLine="220"/>
            </w:pPr>
            <w:r>
              <w:t>Mali</w:t>
            </w:r>
          </w:p>
        </w:tc>
        <w:tc>
          <w:tcPr>
            <w:tcW w:w="1330" w:type="dxa"/>
            <w:shd w:val="clear" w:color="auto" w:fill="FFFFFF"/>
          </w:tcPr>
          <w:p w:rsidR="00573ED5" w:rsidRDefault="00E35DA5">
            <w:pPr>
              <w:pStyle w:val="Other0"/>
              <w:spacing w:before="140" w:after="0"/>
              <w:ind w:firstLine="360"/>
            </w:pPr>
            <w:r>
              <w:t>(West)</w:t>
            </w:r>
          </w:p>
        </w:tc>
      </w:tr>
    </w:tbl>
    <w:p w:rsidR="00573ED5" w:rsidRDefault="00573ED5">
      <w:pPr>
        <w:spacing w:after="339" w:line="1" w:lineRule="exact"/>
      </w:pPr>
    </w:p>
    <w:p w:rsidR="00573ED5" w:rsidRDefault="00E35DA5" w:rsidP="00E35DA5">
      <w:pPr>
        <w:pStyle w:val="BodyText"/>
        <w:tabs>
          <w:tab w:val="left" w:pos="1141"/>
        </w:tabs>
        <w:spacing w:after="320" w:line="226" w:lineRule="auto"/>
        <w:ind w:left="1080" w:hanging="360"/>
      </w:pPr>
      <w:bookmarkStart w:id="6" w:name="bookmark6"/>
      <w:bookmarkEnd w:id="6"/>
      <w:r>
        <w:rPr>
          <w:b/>
          <w:bCs/>
          <w:shd w:val="clear" w:color="auto" w:fill="FFFFFF"/>
        </w:rPr>
        <w:t>3.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RECOMMENDS </w:t>
      </w:r>
      <w:r>
        <w:t>the elected Members for appointment by the 10</w:t>
      </w:r>
      <w:r>
        <w:rPr>
          <w:vertAlign w:val="superscript"/>
        </w:rPr>
        <w:t xml:space="preserve">th </w:t>
      </w:r>
      <w:r>
        <w:t>Ordinary Session of the Assembly of the Union.</w:t>
      </w:r>
    </w:p>
    <w:sectPr w:rsidR="00573ED5">
      <w:pgSz w:w="12240" w:h="16834"/>
      <w:pgMar w:top="2742" w:right="1083" w:bottom="2742" w:left="15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E35DA5">
      <w:r>
        <w:separator/>
      </w:r>
    </w:p>
  </w:endnote>
  <w:endnote w:type="continuationSeparator" w:id="0">
    <w:p w:rsidR="00000000" w:rsidRDefault="00E3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3ED5" w:rsidRDefault="00E35DA5">
      <w:r>
        <w:separator/>
      </w:r>
    </w:p>
  </w:footnote>
  <w:footnote w:type="continuationSeparator" w:id="0">
    <w:p w:rsidR="00573ED5" w:rsidRDefault="00E3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85670"/>
    <w:multiLevelType w:val="multilevel"/>
    <w:tmpl w:val="B628C5E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12542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D5"/>
    <w:rsid w:val="00573ED5"/>
    <w:rsid w:val="00E3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customStyle="1" w:styleId="Other0">
    <w:name w:val="Other"/>
    <w:basedOn w:val="Normal"/>
    <w:link w:val="Other"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2022-10-26T06:11:00Z</dcterms:created>
  <dcterms:modified xsi:type="dcterms:W3CDTF">2022-10-26T06:11:00Z</dcterms:modified>
</cp:coreProperties>
</file>