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7D5" w:rsidRDefault="00A06213">
      <w:pPr>
        <w:pStyle w:val="BodyText"/>
        <w:spacing w:after="260"/>
        <w:jc w:val="center"/>
      </w:pPr>
      <w:r>
        <w:rPr>
          <w:b/>
          <w:bCs/>
        </w:rPr>
        <w:t>DECISION ON ELECTION OF THE PRESIDENT AND VICE PRESIDENT</w:t>
      </w:r>
      <w:r>
        <w:rPr>
          <w:b/>
          <w:bCs/>
        </w:rPr>
        <w:br/>
        <w:t>OF THE PAN AFRICAN UNIVERSITY (PAU) COUNCIL</w:t>
      </w:r>
      <w:r>
        <w:rPr>
          <w:b/>
          <w:bCs/>
        </w:rPr>
        <w:br/>
        <w:t>Doc. EX.CL/885(XXV)</w:t>
      </w:r>
    </w:p>
    <w:p w:rsidR="003E47D5" w:rsidRDefault="00A06213">
      <w:pPr>
        <w:pStyle w:val="Heading10"/>
        <w:keepNext/>
        <w:keepLines/>
        <w:spacing w:after="260"/>
        <w:ind w:firstLine="9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3E47D5" w:rsidRDefault="00A06213" w:rsidP="00A06213">
      <w:pPr>
        <w:pStyle w:val="BodyText"/>
        <w:tabs>
          <w:tab w:val="left" w:pos="1674"/>
        </w:tabs>
        <w:spacing w:after="260"/>
        <w:ind w:left="1660" w:hanging="70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the President and Vice President of the Pan </w:t>
      </w:r>
      <w:r>
        <w:t>African University (PAU) Council;</w:t>
      </w:r>
    </w:p>
    <w:p w:rsidR="003E47D5" w:rsidRDefault="00A06213" w:rsidP="00A06213">
      <w:pPr>
        <w:pStyle w:val="BodyText"/>
        <w:tabs>
          <w:tab w:val="left" w:pos="1674"/>
        </w:tabs>
        <w:spacing w:after="260" w:line="226" w:lineRule="auto"/>
        <w:ind w:left="1660" w:hanging="70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 xml:space="preserve">the President and Vice-President of the PAU Council </w:t>
      </w:r>
      <w:r>
        <w:rPr>
          <w:b/>
          <w:bCs/>
        </w:rPr>
        <w:t xml:space="preserve">for a three (3)year term </w:t>
      </w:r>
      <w:r>
        <w:t>as follows: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502"/>
        <w:gridCol w:w="1709"/>
        <w:gridCol w:w="1810"/>
      </w:tblGrid>
      <w:tr w:rsidR="003E47D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rPr>
                <w:b/>
                <w:bCs/>
              </w:rPr>
              <w:t>No.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rPr>
                <w:b/>
                <w:bCs/>
              </w:rPr>
              <w:t>Name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rPr>
                <w:b/>
                <w:bCs/>
              </w:rPr>
              <w:t>Position</w:t>
            </w:r>
          </w:p>
        </w:tc>
      </w:tr>
      <w:tr w:rsidR="003E47D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t>Prof. Tolly S. MBWE I I 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t>Tanzania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t>President</w:t>
            </w:r>
          </w:p>
        </w:tc>
      </w:tr>
      <w:tr w:rsidR="003E47D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t xml:space="preserve">Prof. Paulo Horacio de Sequeira e </w:t>
            </w:r>
            <w:r>
              <w:t>CARVALHO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t>Angola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7D5" w:rsidRDefault="00A06213">
            <w:pPr>
              <w:pStyle w:val="Other0"/>
              <w:spacing w:after="0"/>
            </w:pPr>
            <w:r>
              <w:t>Vice-President</w:t>
            </w:r>
          </w:p>
        </w:tc>
      </w:tr>
    </w:tbl>
    <w:p w:rsidR="003E47D5" w:rsidRDefault="003E47D5">
      <w:pPr>
        <w:spacing w:after="259" w:line="1" w:lineRule="exact"/>
      </w:pPr>
    </w:p>
    <w:p w:rsidR="003E47D5" w:rsidRDefault="00A06213" w:rsidP="00A06213">
      <w:pPr>
        <w:pStyle w:val="BodyText"/>
        <w:tabs>
          <w:tab w:val="left" w:pos="1674"/>
        </w:tabs>
        <w:spacing w:after="260" w:line="233" w:lineRule="auto"/>
        <w:ind w:left="1660" w:hanging="70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Members for appointment by the Twenty-Fourth Ordinary Session of the Assembly of the Union.</w:t>
      </w:r>
    </w:p>
    <w:sectPr w:rsidR="003E47D5">
      <w:pgSz w:w="12240" w:h="16834"/>
      <w:pgMar w:top="2058" w:right="451" w:bottom="2058" w:left="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06213">
      <w:r>
        <w:separator/>
      </w:r>
    </w:p>
  </w:endnote>
  <w:endnote w:type="continuationSeparator" w:id="0">
    <w:p w:rsidR="00000000" w:rsidRDefault="00A0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7D5" w:rsidRDefault="00A06213">
      <w:r>
        <w:separator/>
      </w:r>
    </w:p>
  </w:footnote>
  <w:footnote w:type="continuationSeparator" w:id="0">
    <w:p w:rsidR="003E47D5" w:rsidRDefault="00A0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7C2F"/>
    <w:multiLevelType w:val="multilevel"/>
    <w:tmpl w:val="B346FA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90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5"/>
    <w:rsid w:val="003E47D5"/>
    <w:rsid w:val="00A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2022-10-26T06:22:00Z</dcterms:created>
  <dcterms:modified xsi:type="dcterms:W3CDTF">2022-10-26T06:22:00Z</dcterms:modified>
</cp:coreProperties>
</file>