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74D" w:rsidRDefault="002F06FD">
      <w:pPr>
        <w:pStyle w:val="BodyText"/>
        <w:spacing w:after="260"/>
        <w:jc w:val="center"/>
      </w:pPr>
      <w:r>
        <w:rPr>
          <w:b/>
          <w:bCs/>
        </w:rPr>
        <w:t>DECISION ON THE ELECTION OF FOUR (4) MEMBERS OF THE</w:t>
      </w:r>
      <w:r>
        <w:rPr>
          <w:b/>
          <w:bCs/>
        </w:rPr>
        <w:br/>
        <w:t>AFRICAN UNION ADVISORY BOARD ON CORRUPTION</w:t>
      </w:r>
      <w:r>
        <w:rPr>
          <w:b/>
          <w:bCs/>
        </w:rPr>
        <w:br/>
        <w:t>Doc. EX.CL/1038(XXXI)</w:t>
      </w:r>
    </w:p>
    <w:p w:rsidR="0067474D" w:rsidRDefault="002F06FD">
      <w:pPr>
        <w:pStyle w:val="Heading10"/>
        <w:keepNext/>
        <w:keepLines/>
        <w:spacing w:after="260"/>
      </w:pPr>
      <w:bookmarkStart w:id="0" w:name="bookmark0"/>
      <w:bookmarkStart w:id="1" w:name="bookmark1"/>
      <w:bookmarkStart w:id="2" w:name="bookmark2"/>
      <w:r>
        <w:t>The Executive Council,</w:t>
      </w:r>
      <w:bookmarkEnd w:id="0"/>
      <w:bookmarkEnd w:id="1"/>
      <w:bookmarkEnd w:id="2"/>
    </w:p>
    <w:p w:rsidR="0067474D" w:rsidRDefault="002F06FD" w:rsidP="002F06FD">
      <w:pPr>
        <w:pStyle w:val="BodyText"/>
        <w:tabs>
          <w:tab w:val="left" w:pos="726"/>
        </w:tabs>
        <w:spacing w:after="260"/>
        <w:ind w:left="720" w:hanging="720"/>
      </w:pPr>
      <w:bookmarkStart w:id="3" w:name="bookmark3"/>
      <w:bookmarkEnd w:id="3"/>
      <w:r>
        <w:rPr>
          <w:b/>
          <w:bCs/>
        </w:rPr>
        <w:t>1.</w:t>
      </w:r>
      <w:r>
        <w:rPr>
          <w:b/>
          <w:bCs/>
        </w:rPr>
        <w:tab/>
      </w:r>
      <w:r>
        <w:rPr>
          <w:b/>
          <w:bCs/>
        </w:rPr>
        <w:t xml:space="preserve">TAKES NOTE </w:t>
      </w:r>
      <w:r>
        <w:t xml:space="preserve">of the Report of the Commission on the Election of the Four (4) Members of the African Union </w:t>
      </w:r>
      <w:r>
        <w:t>Advisory Board on Corruption (AUABC);</w:t>
      </w:r>
    </w:p>
    <w:p w:rsidR="0067474D" w:rsidRDefault="002F06FD" w:rsidP="002F06FD">
      <w:pPr>
        <w:pStyle w:val="BodyText"/>
        <w:tabs>
          <w:tab w:val="left" w:pos="726"/>
        </w:tabs>
        <w:spacing w:after="260"/>
      </w:pPr>
      <w:bookmarkStart w:id="4" w:name="bookmark4"/>
      <w:bookmarkEnd w:id="4"/>
      <w:r>
        <w:rPr>
          <w:b/>
          <w:bCs/>
        </w:rPr>
        <w:t>2.</w:t>
      </w:r>
      <w:r>
        <w:rPr>
          <w:b/>
          <w:bCs/>
        </w:rPr>
        <w:tab/>
      </w:r>
      <w:r>
        <w:rPr>
          <w:b/>
          <w:bCs/>
        </w:rPr>
        <w:t xml:space="preserve">ELECTS </w:t>
      </w:r>
      <w:r>
        <w:t xml:space="preserve">the following Members of the Board for </w:t>
      </w:r>
      <w:r>
        <w:rPr>
          <w:b/>
          <w:bCs/>
          <w:u w:val="single"/>
        </w:rPr>
        <w:t>a two (2)- year term: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397"/>
        <w:gridCol w:w="989"/>
        <w:gridCol w:w="1133"/>
        <w:gridCol w:w="1421"/>
      </w:tblGrid>
      <w:tr w:rsidR="0067474D">
        <w:tblPrEx>
          <w:tblCellMar>
            <w:top w:w="0" w:type="dxa"/>
            <w:bottom w:w="0" w:type="dxa"/>
          </w:tblCellMar>
        </w:tblPrEx>
        <w:trPr>
          <w:trHeight w:hRule="exact" w:val="581"/>
          <w:jc w:val="center"/>
        </w:trPr>
        <w:tc>
          <w:tcPr>
            <w:tcW w:w="571" w:type="dxa"/>
            <w:tcBorders>
              <w:top w:val="single" w:sz="4" w:space="0" w:color="auto"/>
              <w:left w:val="single" w:sz="4" w:space="0" w:color="auto"/>
            </w:tcBorders>
            <w:shd w:val="clear" w:color="auto" w:fill="FFFFFF"/>
            <w:vAlign w:val="center"/>
          </w:tcPr>
          <w:p w:rsidR="0067474D" w:rsidRDefault="002F06FD">
            <w:pPr>
              <w:pStyle w:val="Other0"/>
              <w:spacing w:after="0"/>
              <w:rPr>
                <w:sz w:val="19"/>
                <w:szCs w:val="19"/>
              </w:rPr>
            </w:pPr>
            <w:r>
              <w:rPr>
                <w:b/>
                <w:bCs/>
                <w:sz w:val="19"/>
                <w:szCs w:val="19"/>
              </w:rPr>
              <w:t>No.</w:t>
            </w:r>
          </w:p>
        </w:tc>
        <w:tc>
          <w:tcPr>
            <w:tcW w:w="4397" w:type="dxa"/>
            <w:tcBorders>
              <w:top w:val="single" w:sz="4" w:space="0" w:color="auto"/>
              <w:left w:val="single" w:sz="4" w:space="0" w:color="auto"/>
            </w:tcBorders>
            <w:shd w:val="clear" w:color="auto" w:fill="FFFFFF"/>
            <w:vAlign w:val="center"/>
          </w:tcPr>
          <w:p w:rsidR="0067474D" w:rsidRDefault="002F06FD">
            <w:pPr>
              <w:pStyle w:val="Other0"/>
              <w:spacing w:after="0"/>
              <w:jc w:val="center"/>
              <w:rPr>
                <w:sz w:val="19"/>
                <w:szCs w:val="19"/>
              </w:rPr>
            </w:pPr>
            <w:r>
              <w:rPr>
                <w:b/>
                <w:bCs/>
                <w:sz w:val="19"/>
                <w:szCs w:val="19"/>
              </w:rPr>
              <w:t>Name</w:t>
            </w:r>
          </w:p>
        </w:tc>
        <w:tc>
          <w:tcPr>
            <w:tcW w:w="989" w:type="dxa"/>
            <w:tcBorders>
              <w:top w:val="single" w:sz="4" w:space="0" w:color="auto"/>
              <w:left w:val="single" w:sz="4" w:space="0" w:color="auto"/>
            </w:tcBorders>
            <w:shd w:val="clear" w:color="auto" w:fill="FFFFFF"/>
            <w:vAlign w:val="center"/>
          </w:tcPr>
          <w:p w:rsidR="0067474D" w:rsidRDefault="002F06FD">
            <w:pPr>
              <w:pStyle w:val="Other0"/>
              <w:spacing w:after="0"/>
              <w:rPr>
                <w:sz w:val="19"/>
                <w:szCs w:val="19"/>
              </w:rPr>
            </w:pPr>
            <w:r>
              <w:rPr>
                <w:b/>
                <w:bCs/>
                <w:sz w:val="19"/>
                <w:szCs w:val="19"/>
              </w:rPr>
              <w:t>Gender</w:t>
            </w:r>
          </w:p>
        </w:tc>
        <w:tc>
          <w:tcPr>
            <w:tcW w:w="1133" w:type="dxa"/>
            <w:tcBorders>
              <w:top w:val="single" w:sz="4" w:space="0" w:color="auto"/>
              <w:left w:val="single" w:sz="4" w:space="0" w:color="auto"/>
            </w:tcBorders>
            <w:shd w:val="clear" w:color="auto" w:fill="FFFFFF"/>
            <w:vAlign w:val="center"/>
          </w:tcPr>
          <w:p w:rsidR="0067474D" w:rsidRDefault="002F06FD">
            <w:pPr>
              <w:pStyle w:val="Other0"/>
              <w:spacing w:after="0"/>
              <w:ind w:firstLine="160"/>
              <w:rPr>
                <w:sz w:val="19"/>
                <w:szCs w:val="19"/>
              </w:rPr>
            </w:pPr>
            <w:r>
              <w:rPr>
                <w:b/>
                <w:bCs/>
                <w:sz w:val="19"/>
                <w:szCs w:val="19"/>
              </w:rPr>
              <w:t>Country</w:t>
            </w:r>
          </w:p>
        </w:tc>
        <w:tc>
          <w:tcPr>
            <w:tcW w:w="1421" w:type="dxa"/>
            <w:tcBorders>
              <w:top w:val="single" w:sz="4" w:space="0" w:color="auto"/>
              <w:left w:val="single" w:sz="4" w:space="0" w:color="auto"/>
              <w:right w:val="single" w:sz="4" w:space="0" w:color="auto"/>
            </w:tcBorders>
            <w:shd w:val="clear" w:color="auto" w:fill="FFFFFF"/>
            <w:vAlign w:val="center"/>
          </w:tcPr>
          <w:p w:rsidR="0067474D" w:rsidRDefault="002F06FD">
            <w:pPr>
              <w:pStyle w:val="Other0"/>
              <w:spacing w:after="0"/>
              <w:ind w:firstLine="360"/>
              <w:rPr>
                <w:sz w:val="19"/>
                <w:szCs w:val="19"/>
              </w:rPr>
            </w:pPr>
            <w:r>
              <w:rPr>
                <w:b/>
                <w:bCs/>
                <w:sz w:val="19"/>
                <w:szCs w:val="19"/>
              </w:rPr>
              <w:t>Region</w:t>
            </w:r>
          </w:p>
        </w:tc>
      </w:tr>
      <w:tr w:rsidR="0067474D">
        <w:tblPrEx>
          <w:tblCellMar>
            <w:top w:w="0" w:type="dxa"/>
            <w:bottom w:w="0" w:type="dxa"/>
          </w:tblCellMar>
        </w:tblPrEx>
        <w:trPr>
          <w:trHeight w:hRule="exact" w:val="259"/>
          <w:jc w:val="center"/>
        </w:trPr>
        <w:tc>
          <w:tcPr>
            <w:tcW w:w="571" w:type="dxa"/>
            <w:tcBorders>
              <w:top w:val="single" w:sz="4" w:space="0" w:color="auto"/>
              <w:left w:val="single" w:sz="4" w:space="0" w:color="auto"/>
            </w:tcBorders>
            <w:shd w:val="clear" w:color="auto" w:fill="FFFFFF"/>
            <w:vAlign w:val="bottom"/>
          </w:tcPr>
          <w:p w:rsidR="0067474D" w:rsidRDefault="002F06FD">
            <w:pPr>
              <w:pStyle w:val="Other0"/>
              <w:spacing w:after="0"/>
              <w:ind w:firstLine="220"/>
              <w:rPr>
                <w:sz w:val="22"/>
                <w:szCs w:val="22"/>
              </w:rPr>
            </w:pPr>
            <w:r>
              <w:rPr>
                <w:rFonts w:ascii="Calibri" w:eastAsia="Calibri" w:hAnsi="Calibri" w:cs="Calibri"/>
                <w:sz w:val="22"/>
                <w:szCs w:val="22"/>
              </w:rPr>
              <w:t>1</w:t>
            </w:r>
          </w:p>
        </w:tc>
        <w:tc>
          <w:tcPr>
            <w:tcW w:w="4397" w:type="dxa"/>
            <w:tcBorders>
              <w:top w:val="single" w:sz="4" w:space="0" w:color="auto"/>
              <w:left w:val="single" w:sz="4" w:space="0" w:color="auto"/>
            </w:tcBorders>
            <w:shd w:val="clear" w:color="auto" w:fill="FFFFFF"/>
            <w:vAlign w:val="bottom"/>
          </w:tcPr>
          <w:p w:rsidR="0067474D" w:rsidRDefault="002F06FD">
            <w:pPr>
              <w:pStyle w:val="Other0"/>
              <w:spacing w:after="0"/>
              <w:rPr>
                <w:sz w:val="22"/>
                <w:szCs w:val="22"/>
              </w:rPr>
            </w:pPr>
            <w:r>
              <w:rPr>
                <w:sz w:val="22"/>
                <w:szCs w:val="22"/>
              </w:rPr>
              <w:t>AIT CHAALAL Hocine</w:t>
            </w:r>
          </w:p>
        </w:tc>
        <w:tc>
          <w:tcPr>
            <w:tcW w:w="989" w:type="dxa"/>
            <w:tcBorders>
              <w:top w:val="single" w:sz="4" w:space="0" w:color="auto"/>
              <w:left w:val="single" w:sz="4" w:space="0" w:color="auto"/>
            </w:tcBorders>
            <w:shd w:val="clear" w:color="auto" w:fill="FFFFFF"/>
            <w:vAlign w:val="bottom"/>
          </w:tcPr>
          <w:p w:rsidR="0067474D" w:rsidRDefault="002F06FD">
            <w:pPr>
              <w:pStyle w:val="Other0"/>
              <w:spacing w:after="0"/>
              <w:rPr>
                <w:sz w:val="22"/>
                <w:szCs w:val="22"/>
              </w:rPr>
            </w:pPr>
            <w:r>
              <w:rPr>
                <w:sz w:val="22"/>
                <w:szCs w:val="22"/>
              </w:rPr>
              <w:t>Male</w:t>
            </w:r>
          </w:p>
        </w:tc>
        <w:tc>
          <w:tcPr>
            <w:tcW w:w="1133" w:type="dxa"/>
            <w:tcBorders>
              <w:top w:val="single" w:sz="4" w:space="0" w:color="auto"/>
              <w:left w:val="single" w:sz="4" w:space="0" w:color="auto"/>
            </w:tcBorders>
            <w:shd w:val="clear" w:color="auto" w:fill="FFFFFF"/>
            <w:vAlign w:val="bottom"/>
          </w:tcPr>
          <w:p w:rsidR="0067474D" w:rsidRDefault="002F06FD">
            <w:pPr>
              <w:pStyle w:val="Other0"/>
              <w:spacing w:after="0"/>
              <w:rPr>
                <w:sz w:val="22"/>
                <w:szCs w:val="22"/>
              </w:rPr>
            </w:pPr>
            <w:r>
              <w:rPr>
                <w:sz w:val="22"/>
                <w:szCs w:val="22"/>
              </w:rPr>
              <w:t>Algeria</w:t>
            </w:r>
          </w:p>
        </w:tc>
        <w:tc>
          <w:tcPr>
            <w:tcW w:w="1421" w:type="dxa"/>
            <w:tcBorders>
              <w:top w:val="single" w:sz="4" w:space="0" w:color="auto"/>
              <w:left w:val="single" w:sz="4" w:space="0" w:color="auto"/>
              <w:right w:val="single" w:sz="4" w:space="0" w:color="auto"/>
            </w:tcBorders>
            <w:shd w:val="clear" w:color="auto" w:fill="FFFFFF"/>
            <w:vAlign w:val="bottom"/>
          </w:tcPr>
          <w:p w:rsidR="0067474D" w:rsidRDefault="002F06FD">
            <w:pPr>
              <w:pStyle w:val="Other0"/>
              <w:spacing w:after="0"/>
              <w:rPr>
                <w:sz w:val="22"/>
                <w:szCs w:val="22"/>
              </w:rPr>
            </w:pPr>
            <w:r>
              <w:rPr>
                <w:sz w:val="22"/>
                <w:szCs w:val="22"/>
              </w:rPr>
              <w:t>Northern</w:t>
            </w:r>
          </w:p>
        </w:tc>
      </w:tr>
      <w:tr w:rsidR="0067474D">
        <w:tblPrEx>
          <w:tblCellMar>
            <w:top w:w="0" w:type="dxa"/>
            <w:bottom w:w="0" w:type="dxa"/>
          </w:tblCellMar>
        </w:tblPrEx>
        <w:trPr>
          <w:trHeight w:hRule="exact" w:val="518"/>
          <w:jc w:val="center"/>
        </w:trPr>
        <w:tc>
          <w:tcPr>
            <w:tcW w:w="571" w:type="dxa"/>
            <w:tcBorders>
              <w:top w:val="single" w:sz="4" w:space="0" w:color="auto"/>
              <w:left w:val="single" w:sz="4" w:space="0" w:color="auto"/>
            </w:tcBorders>
            <w:shd w:val="clear" w:color="auto" w:fill="FFFFFF"/>
          </w:tcPr>
          <w:p w:rsidR="0067474D" w:rsidRDefault="002F06FD">
            <w:pPr>
              <w:pStyle w:val="Other0"/>
              <w:spacing w:after="0"/>
              <w:ind w:firstLine="220"/>
              <w:rPr>
                <w:sz w:val="22"/>
                <w:szCs w:val="22"/>
              </w:rPr>
            </w:pPr>
            <w:r>
              <w:rPr>
                <w:rFonts w:ascii="Calibri" w:eastAsia="Calibri" w:hAnsi="Calibri" w:cs="Calibri"/>
                <w:sz w:val="22"/>
                <w:szCs w:val="22"/>
              </w:rPr>
              <w:t>2</w:t>
            </w:r>
          </w:p>
        </w:tc>
        <w:tc>
          <w:tcPr>
            <w:tcW w:w="4397" w:type="dxa"/>
            <w:tcBorders>
              <w:top w:val="single" w:sz="4" w:space="0" w:color="auto"/>
              <w:left w:val="single" w:sz="4" w:space="0" w:color="auto"/>
            </w:tcBorders>
            <w:shd w:val="clear" w:color="auto" w:fill="FFFFFF"/>
          </w:tcPr>
          <w:p w:rsidR="0067474D" w:rsidRDefault="002F06FD">
            <w:pPr>
              <w:pStyle w:val="Other0"/>
              <w:spacing w:after="0" w:line="223" w:lineRule="auto"/>
              <w:rPr>
                <w:sz w:val="22"/>
                <w:szCs w:val="22"/>
              </w:rPr>
            </w:pPr>
            <w:r>
              <w:rPr>
                <w:sz w:val="22"/>
                <w:szCs w:val="22"/>
              </w:rPr>
              <w:t>MOUGEMBA nee KIBONGUI-SAMINOU Anne-Marie Rose</w:t>
            </w:r>
          </w:p>
        </w:tc>
        <w:tc>
          <w:tcPr>
            <w:tcW w:w="989" w:type="dxa"/>
            <w:tcBorders>
              <w:top w:val="single" w:sz="4" w:space="0" w:color="auto"/>
              <w:left w:val="single" w:sz="4" w:space="0" w:color="auto"/>
            </w:tcBorders>
            <w:shd w:val="clear" w:color="auto" w:fill="FFFFFF"/>
          </w:tcPr>
          <w:p w:rsidR="0067474D" w:rsidRDefault="002F06FD">
            <w:pPr>
              <w:pStyle w:val="Other0"/>
              <w:spacing w:after="0"/>
              <w:rPr>
                <w:sz w:val="22"/>
                <w:szCs w:val="22"/>
              </w:rPr>
            </w:pPr>
            <w:r>
              <w:rPr>
                <w:sz w:val="22"/>
                <w:szCs w:val="22"/>
              </w:rPr>
              <w:t>Female</w:t>
            </w:r>
          </w:p>
        </w:tc>
        <w:tc>
          <w:tcPr>
            <w:tcW w:w="1133" w:type="dxa"/>
            <w:tcBorders>
              <w:top w:val="single" w:sz="4" w:space="0" w:color="auto"/>
              <w:left w:val="single" w:sz="4" w:space="0" w:color="auto"/>
            </w:tcBorders>
            <w:shd w:val="clear" w:color="auto" w:fill="FFFFFF"/>
          </w:tcPr>
          <w:p w:rsidR="0067474D" w:rsidRDefault="002F06FD">
            <w:pPr>
              <w:pStyle w:val="Other0"/>
              <w:spacing w:after="0"/>
              <w:rPr>
                <w:sz w:val="22"/>
                <w:szCs w:val="22"/>
              </w:rPr>
            </w:pPr>
            <w:r>
              <w:rPr>
                <w:sz w:val="22"/>
                <w:szCs w:val="22"/>
              </w:rPr>
              <w:t>Congo</w:t>
            </w:r>
          </w:p>
        </w:tc>
        <w:tc>
          <w:tcPr>
            <w:tcW w:w="1421" w:type="dxa"/>
            <w:tcBorders>
              <w:top w:val="single" w:sz="4" w:space="0" w:color="auto"/>
              <w:left w:val="single" w:sz="4" w:space="0" w:color="auto"/>
              <w:right w:val="single" w:sz="4" w:space="0" w:color="auto"/>
            </w:tcBorders>
            <w:shd w:val="clear" w:color="auto" w:fill="FFFFFF"/>
          </w:tcPr>
          <w:p w:rsidR="0067474D" w:rsidRDefault="002F06FD">
            <w:pPr>
              <w:pStyle w:val="Other0"/>
              <w:spacing w:after="0"/>
              <w:rPr>
                <w:sz w:val="22"/>
                <w:szCs w:val="22"/>
              </w:rPr>
            </w:pPr>
            <w:r>
              <w:rPr>
                <w:sz w:val="22"/>
                <w:szCs w:val="22"/>
              </w:rPr>
              <w:t>Central</w:t>
            </w:r>
          </w:p>
        </w:tc>
      </w:tr>
      <w:tr w:rsidR="0067474D">
        <w:tblPrEx>
          <w:tblCellMar>
            <w:top w:w="0" w:type="dxa"/>
            <w:bottom w:w="0" w:type="dxa"/>
          </w:tblCellMar>
        </w:tblPrEx>
        <w:trPr>
          <w:trHeight w:hRule="exact" w:val="288"/>
          <w:jc w:val="center"/>
        </w:trPr>
        <w:tc>
          <w:tcPr>
            <w:tcW w:w="571" w:type="dxa"/>
            <w:tcBorders>
              <w:top w:val="single" w:sz="4" w:space="0" w:color="auto"/>
              <w:left w:val="single" w:sz="4" w:space="0" w:color="auto"/>
              <w:bottom w:val="single" w:sz="4" w:space="0" w:color="auto"/>
            </w:tcBorders>
            <w:shd w:val="clear" w:color="auto" w:fill="FFFFFF"/>
          </w:tcPr>
          <w:p w:rsidR="0067474D" w:rsidRDefault="002F06FD">
            <w:pPr>
              <w:pStyle w:val="Other0"/>
              <w:spacing w:after="0"/>
              <w:ind w:firstLine="220"/>
              <w:rPr>
                <w:sz w:val="22"/>
                <w:szCs w:val="22"/>
              </w:rPr>
            </w:pPr>
            <w:r>
              <w:rPr>
                <w:rFonts w:ascii="Calibri" w:eastAsia="Calibri" w:hAnsi="Calibri" w:cs="Calibri"/>
                <w:sz w:val="22"/>
                <w:szCs w:val="22"/>
              </w:rPr>
              <w:t>3</w:t>
            </w:r>
          </w:p>
        </w:tc>
        <w:tc>
          <w:tcPr>
            <w:tcW w:w="4397" w:type="dxa"/>
            <w:tcBorders>
              <w:top w:val="single" w:sz="4" w:space="0" w:color="auto"/>
              <w:left w:val="single" w:sz="4" w:space="0" w:color="auto"/>
              <w:bottom w:val="single" w:sz="4" w:space="0" w:color="auto"/>
            </w:tcBorders>
            <w:shd w:val="clear" w:color="auto" w:fill="FFFFFF"/>
          </w:tcPr>
          <w:p w:rsidR="0067474D" w:rsidRDefault="002F06FD">
            <w:pPr>
              <w:pStyle w:val="Other0"/>
              <w:spacing w:after="0"/>
              <w:rPr>
                <w:sz w:val="22"/>
                <w:szCs w:val="22"/>
              </w:rPr>
            </w:pPr>
            <w:r>
              <w:rPr>
                <w:sz w:val="22"/>
                <w:szCs w:val="22"/>
              </w:rPr>
              <w:t>SEJA Sabina</w:t>
            </w:r>
          </w:p>
        </w:tc>
        <w:tc>
          <w:tcPr>
            <w:tcW w:w="989" w:type="dxa"/>
            <w:tcBorders>
              <w:top w:val="single" w:sz="4" w:space="0" w:color="auto"/>
              <w:left w:val="single" w:sz="4" w:space="0" w:color="auto"/>
              <w:bottom w:val="single" w:sz="4" w:space="0" w:color="auto"/>
            </w:tcBorders>
            <w:shd w:val="clear" w:color="auto" w:fill="FFFFFF"/>
          </w:tcPr>
          <w:p w:rsidR="0067474D" w:rsidRDefault="002F06FD">
            <w:pPr>
              <w:pStyle w:val="Other0"/>
              <w:spacing w:after="0"/>
              <w:rPr>
                <w:sz w:val="22"/>
                <w:szCs w:val="22"/>
              </w:rPr>
            </w:pPr>
            <w:r>
              <w:rPr>
                <w:sz w:val="22"/>
                <w:szCs w:val="22"/>
              </w:rPr>
              <w:t>Female</w:t>
            </w:r>
          </w:p>
        </w:tc>
        <w:tc>
          <w:tcPr>
            <w:tcW w:w="1133" w:type="dxa"/>
            <w:tcBorders>
              <w:top w:val="single" w:sz="4" w:space="0" w:color="auto"/>
              <w:left w:val="single" w:sz="4" w:space="0" w:color="auto"/>
              <w:bottom w:val="single" w:sz="4" w:space="0" w:color="auto"/>
            </w:tcBorders>
            <w:shd w:val="clear" w:color="auto" w:fill="FFFFFF"/>
          </w:tcPr>
          <w:p w:rsidR="0067474D" w:rsidRDefault="002F06FD">
            <w:pPr>
              <w:pStyle w:val="Other0"/>
              <w:spacing w:after="0"/>
              <w:rPr>
                <w:sz w:val="22"/>
                <w:szCs w:val="22"/>
              </w:rPr>
            </w:pPr>
            <w:r>
              <w:rPr>
                <w:sz w:val="22"/>
                <w:szCs w:val="22"/>
              </w:rPr>
              <w:t>Tanzania</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7474D" w:rsidRDefault="002F06FD">
            <w:pPr>
              <w:pStyle w:val="Other0"/>
              <w:spacing w:after="0"/>
              <w:rPr>
                <w:sz w:val="22"/>
                <w:szCs w:val="22"/>
              </w:rPr>
            </w:pPr>
            <w:r>
              <w:rPr>
                <w:sz w:val="22"/>
                <w:szCs w:val="22"/>
              </w:rPr>
              <w:t>Eastern</w:t>
            </w:r>
          </w:p>
        </w:tc>
      </w:tr>
    </w:tbl>
    <w:p w:rsidR="0067474D" w:rsidRDefault="0067474D">
      <w:pPr>
        <w:spacing w:after="259" w:line="1" w:lineRule="exact"/>
      </w:pPr>
    </w:p>
    <w:p w:rsidR="0067474D" w:rsidRDefault="002F06FD" w:rsidP="002F06FD">
      <w:pPr>
        <w:pStyle w:val="BodyText"/>
        <w:tabs>
          <w:tab w:val="left" w:pos="726"/>
        </w:tabs>
        <w:spacing w:after="260" w:line="230" w:lineRule="auto"/>
        <w:ind w:left="720" w:hanging="720"/>
      </w:pPr>
      <w:bookmarkStart w:id="5" w:name="bookmark5"/>
      <w:bookmarkEnd w:id="5"/>
      <w:r>
        <w:rPr>
          <w:b/>
          <w:bCs/>
        </w:rPr>
        <w:t>3.</w:t>
      </w:r>
      <w:r>
        <w:rPr>
          <w:b/>
          <w:bCs/>
        </w:rPr>
        <w:tab/>
      </w:r>
      <w:r>
        <w:rPr>
          <w:b/>
          <w:bCs/>
        </w:rPr>
        <w:t xml:space="preserve">RECOMMENDS </w:t>
      </w:r>
      <w:r>
        <w:t>the elected Members of AUABC by the Twenty-Ninth Ordinary Session of the Assembly for appointment;</w:t>
      </w:r>
    </w:p>
    <w:p w:rsidR="0067474D" w:rsidRDefault="002F06FD" w:rsidP="002F06FD">
      <w:pPr>
        <w:pStyle w:val="BodyText"/>
        <w:tabs>
          <w:tab w:val="left" w:pos="726"/>
        </w:tabs>
        <w:spacing w:after="260"/>
        <w:ind w:left="720" w:hanging="720"/>
      </w:pPr>
      <w:bookmarkStart w:id="6" w:name="bookmark6"/>
      <w:bookmarkEnd w:id="6"/>
      <w:r>
        <w:rPr>
          <w:b/>
          <w:bCs/>
        </w:rPr>
        <w:t>4.</w:t>
      </w:r>
      <w:r>
        <w:rPr>
          <w:b/>
          <w:bCs/>
        </w:rPr>
        <w:tab/>
      </w:r>
      <w:r>
        <w:rPr>
          <w:b/>
          <w:bCs/>
        </w:rPr>
        <w:t xml:space="preserve">FURTHER RECOMMENDS </w:t>
      </w:r>
      <w:r>
        <w:t xml:space="preserve">that the remaining one (1) Member will be elected at the Thirty Second </w:t>
      </w:r>
      <w:r>
        <w:t>Ordinary Session of the Executive Council only from among the Female Candidates from the Northern Region in accordance with the Modalities on Implementation of Criteria for equitable Geographical and Gender Representation in the African Union adopted by th</w:t>
      </w:r>
      <w:r>
        <w:t>e Executive Council in January 2016 in Decision EX.CL/Dec.907 (XXVIII).</w:t>
      </w:r>
    </w:p>
    <w:sectPr w:rsidR="0067474D">
      <w:pgSz w:w="12240" w:h="16834"/>
      <w:pgMar w:top="1974" w:right="1398" w:bottom="7454"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F06FD">
      <w:r>
        <w:separator/>
      </w:r>
    </w:p>
  </w:endnote>
  <w:endnote w:type="continuationSeparator" w:id="0">
    <w:p w:rsidR="00000000" w:rsidRDefault="002F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74D" w:rsidRDefault="002F06FD">
      <w:r>
        <w:separator/>
      </w:r>
    </w:p>
  </w:footnote>
  <w:footnote w:type="continuationSeparator" w:id="0">
    <w:p w:rsidR="0067474D" w:rsidRDefault="002F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3511D"/>
    <w:multiLevelType w:val="multilevel"/>
    <w:tmpl w:val="2E24889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4D"/>
    <w:rsid w:val="002F06FD"/>
    <w:rsid w:val="0067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